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56CCF2" w14:textId="1818D44D" w:rsidR="00B47744" w:rsidRDefault="00000000">
      <w:pPr>
        <w:spacing w:after="240"/>
        <w:rPr>
          <w:lang w:eastAsia="ja-JP"/>
        </w:rPr>
      </w:pPr>
      <w:r>
        <w:rPr>
          <w:b/>
          <w:color w:val="007A78"/>
          <w:sz w:val="24"/>
          <w:lang w:eastAsia="ja-JP"/>
        </w:rPr>
        <w:t>Tech Startup HOKURIKU</w:t>
      </w:r>
    </w:p>
    <w:p w14:paraId="12014A04" w14:textId="1773650D" w:rsidR="00B47744" w:rsidRDefault="00000000">
      <w:pPr>
        <w:spacing w:before="300"/>
        <w:rPr>
          <w:lang w:eastAsia="ja-JP"/>
        </w:rPr>
      </w:pPr>
      <w:proofErr w:type="spellStart"/>
      <w:r>
        <w:rPr>
          <w:b/>
          <w:color w:val="173F5F"/>
          <w:sz w:val="72"/>
          <w:lang w:eastAsia="ja-JP"/>
        </w:rPr>
        <w:t>TeSH</w:t>
      </w:r>
      <w:proofErr w:type="spellEnd"/>
    </w:p>
    <w:p w14:paraId="568136B8" w14:textId="1F58E4FC" w:rsidR="00B47744" w:rsidRDefault="00000000">
      <w:pPr>
        <w:spacing w:after="100"/>
        <w:rPr>
          <w:lang w:eastAsia="ja-JP"/>
        </w:rPr>
      </w:pPr>
      <w:r>
        <w:rPr>
          <w:b/>
          <w:color w:val="173F5F"/>
          <w:sz w:val="38"/>
          <w:lang w:eastAsia="ja-JP"/>
        </w:rPr>
        <w:t>アントレプレナーシップ教育プログラム</w:t>
      </w:r>
    </w:p>
    <w:p w14:paraId="361D24AF" w14:textId="2F6A059A" w:rsidR="00B47744" w:rsidRDefault="00000000">
      <w:pPr>
        <w:spacing w:after="200"/>
        <w:rPr>
          <w:lang w:eastAsia="ja-JP"/>
        </w:rPr>
      </w:pPr>
      <w:r w:rsidRPr="007E52AB">
        <w:rPr>
          <w:b/>
          <w:color w:val="244061" w:themeColor="accent1" w:themeShade="80"/>
          <w:sz w:val="52"/>
          <w:lang w:eastAsia="ja-JP"/>
        </w:rPr>
        <w:t>企業協賛（寄附）のご案内</w:t>
      </w:r>
    </w:p>
    <w:p w14:paraId="1715205F" w14:textId="77777777" w:rsidR="00B47744" w:rsidRDefault="00000000">
      <w:pPr>
        <w:spacing w:after="400"/>
        <w:rPr>
          <w:lang w:eastAsia="ja-JP"/>
        </w:rPr>
      </w:pPr>
      <w:r>
        <w:rPr>
          <w:b/>
          <w:color w:val="E98A3D"/>
          <w:sz w:val="30"/>
          <w:lang w:eastAsia="ja-JP"/>
        </w:rPr>
        <w:t>社内決裁サポートガイド</w:t>
      </w:r>
    </w:p>
    <w:tbl>
      <w:tblPr>
        <w:tblW w:w="9637" w:type="dxa"/>
        <w:jc w:val="center"/>
        <w:tblLayout w:type="fixed"/>
        <w:tblLook w:val="04A0" w:firstRow="1" w:lastRow="0" w:firstColumn="1" w:lastColumn="0" w:noHBand="0" w:noVBand="1"/>
      </w:tblPr>
      <w:tblGrid>
        <w:gridCol w:w="226"/>
        <w:gridCol w:w="9411"/>
      </w:tblGrid>
      <w:tr w:rsidR="00B47744" w14:paraId="1EA60D8E" w14:textId="77777777" w:rsidTr="007E52AB">
        <w:trPr>
          <w:cantSplit/>
          <w:jc w:val="center"/>
        </w:trPr>
        <w:tc>
          <w:tcPr>
            <w:tcW w:w="226" w:type="dxa"/>
            <w:tcBorders>
              <w:top w:val="nil"/>
              <w:left w:val="nil"/>
              <w:bottom w:val="nil"/>
              <w:right w:val="nil"/>
            </w:tcBorders>
            <w:shd w:val="clear" w:color="auto" w:fill="244061" w:themeFill="accent1" w:themeFillShade="80"/>
            <w:tcMar>
              <w:top w:w="0" w:type="dxa"/>
              <w:left w:w="0" w:type="dxa"/>
              <w:bottom w:w="0" w:type="dxa"/>
              <w:right w:w="0" w:type="dxa"/>
            </w:tcMar>
          </w:tcPr>
          <w:p w14:paraId="2087AB57" w14:textId="77777777" w:rsidR="00B47744" w:rsidRDefault="00B47744">
            <w:pPr>
              <w:rPr>
                <w:lang w:eastAsia="ja-JP"/>
              </w:rPr>
            </w:pPr>
          </w:p>
        </w:tc>
        <w:tc>
          <w:tcPr>
            <w:tcW w:w="9411" w:type="dxa"/>
            <w:tcBorders>
              <w:top w:val="nil"/>
              <w:left w:val="nil"/>
              <w:bottom w:val="nil"/>
              <w:right w:val="nil"/>
            </w:tcBorders>
            <w:shd w:val="clear" w:color="auto" w:fill="F4F7F9"/>
            <w:tcMar>
              <w:top w:w="170" w:type="dxa"/>
              <w:left w:w="220" w:type="dxa"/>
              <w:bottom w:w="170" w:type="dxa"/>
              <w:right w:w="220" w:type="dxa"/>
            </w:tcMar>
          </w:tcPr>
          <w:p w14:paraId="0FC4DF62" w14:textId="412F9EFB" w:rsidR="00B47744" w:rsidRDefault="00000000">
            <w:pPr>
              <w:spacing w:after="60"/>
              <w:rPr>
                <w:lang w:eastAsia="ja-JP"/>
              </w:rPr>
            </w:pPr>
            <w:r>
              <w:rPr>
                <w:b/>
                <w:color w:val="173F5F"/>
                <w:sz w:val="22"/>
                <w:lang w:eastAsia="ja-JP"/>
              </w:rPr>
              <w:t>北陸の未来を創る人材への、企業からの教育投資</w:t>
            </w:r>
          </w:p>
          <w:p w14:paraId="0EBA5D9D" w14:textId="77777777" w:rsidR="00B47744" w:rsidRDefault="00000000">
            <w:pPr>
              <w:rPr>
                <w:lang w:eastAsia="ja-JP"/>
              </w:rPr>
            </w:pPr>
            <w:r>
              <w:rPr>
                <w:sz w:val="18"/>
                <w:lang w:eastAsia="ja-JP"/>
              </w:rPr>
              <w:t>本資料は、企業が</w:t>
            </w:r>
            <w:proofErr w:type="spellStart"/>
            <w:r>
              <w:rPr>
                <w:sz w:val="18"/>
                <w:lang w:eastAsia="ja-JP"/>
              </w:rPr>
              <w:t>TeSH</w:t>
            </w:r>
            <w:proofErr w:type="spellEnd"/>
            <w:r>
              <w:rPr>
                <w:sz w:val="18"/>
                <w:lang w:eastAsia="ja-JP"/>
              </w:rPr>
              <w:t>への寄附を検討・決裁する際に必要となる「公益性」「自社との接点」「資金使途」「参画内容」「手続き」「税務上の確認事項」を一冊に整理したものです。社内稟議への添付資料として、そのままご利用いただけます。</w:t>
            </w:r>
          </w:p>
        </w:tc>
      </w:tr>
    </w:tbl>
    <w:p w14:paraId="6362B8EE" w14:textId="5A422BB3" w:rsidR="00B47744" w:rsidRDefault="00000000">
      <w:pPr>
        <w:spacing w:before="360" w:after="120"/>
        <w:rPr>
          <w:lang w:eastAsia="ja-JP"/>
        </w:rPr>
      </w:pPr>
      <w:r>
        <w:rPr>
          <w:b/>
          <w:color w:val="173F5F"/>
          <w:sz w:val="22"/>
          <w:lang w:eastAsia="ja-JP"/>
        </w:rPr>
        <w:t>企業の支援が生み出す価値</w:t>
      </w:r>
    </w:p>
    <w:tbl>
      <w:tblPr>
        <w:tblW w:w="8220" w:type="dxa"/>
        <w:jc w:val="center"/>
        <w:tblLayout w:type="fixed"/>
        <w:tblLook w:val="04A0" w:firstRow="1" w:lastRow="0" w:firstColumn="1" w:lastColumn="0" w:noHBand="0" w:noVBand="1"/>
      </w:tblPr>
      <w:tblGrid>
        <w:gridCol w:w="1758"/>
        <w:gridCol w:w="396"/>
        <w:gridCol w:w="1758"/>
        <w:gridCol w:w="396"/>
        <w:gridCol w:w="1758"/>
        <w:gridCol w:w="396"/>
        <w:gridCol w:w="1758"/>
      </w:tblGrid>
      <w:tr w:rsidR="00B47744" w14:paraId="7031DB58" w14:textId="77777777">
        <w:trPr>
          <w:jc w:val="center"/>
        </w:trPr>
        <w:tc>
          <w:tcPr>
            <w:tcW w:w="1757" w:type="dxa"/>
            <w:tcBorders>
              <w:top w:val="nil"/>
              <w:left w:val="nil"/>
              <w:bottom w:val="nil"/>
              <w:right w:val="nil"/>
            </w:tcBorders>
            <w:shd w:val="clear" w:color="auto" w:fill="007A78"/>
            <w:tcMar>
              <w:top w:w="150" w:type="dxa"/>
              <w:left w:w="80" w:type="dxa"/>
              <w:bottom w:w="150" w:type="dxa"/>
              <w:right w:w="80" w:type="dxa"/>
            </w:tcMar>
          </w:tcPr>
          <w:p w14:paraId="5D5D7314" w14:textId="77777777" w:rsidR="00B47744" w:rsidRDefault="00000000">
            <w:pPr>
              <w:jc w:val="center"/>
            </w:pPr>
            <w:proofErr w:type="spellStart"/>
            <w:r>
              <w:rPr>
                <w:b/>
                <w:color w:val="FFFFFF"/>
                <w:sz w:val="18"/>
              </w:rPr>
              <w:t>企業からの寄附</w:t>
            </w:r>
            <w:proofErr w:type="spellEnd"/>
          </w:p>
        </w:tc>
        <w:tc>
          <w:tcPr>
            <w:tcW w:w="396" w:type="dxa"/>
            <w:tcBorders>
              <w:top w:val="nil"/>
              <w:left w:val="nil"/>
              <w:bottom w:val="nil"/>
              <w:right w:val="nil"/>
            </w:tcBorders>
            <w:shd w:val="clear" w:color="auto" w:fill="FFFFFF"/>
            <w:tcMar>
              <w:top w:w="150" w:type="dxa"/>
              <w:left w:w="80" w:type="dxa"/>
              <w:bottom w:w="150" w:type="dxa"/>
              <w:right w:w="80" w:type="dxa"/>
            </w:tcMar>
          </w:tcPr>
          <w:p w14:paraId="6514A054" w14:textId="77777777" w:rsidR="00B47744" w:rsidRDefault="00000000">
            <w:pPr>
              <w:jc w:val="center"/>
            </w:pPr>
            <w:r>
              <w:rPr>
                <w:b/>
                <w:color w:val="5B6570"/>
                <w:sz w:val="28"/>
              </w:rPr>
              <w:t>→</w:t>
            </w:r>
          </w:p>
        </w:tc>
        <w:tc>
          <w:tcPr>
            <w:tcW w:w="1757" w:type="dxa"/>
            <w:tcBorders>
              <w:top w:val="nil"/>
              <w:left w:val="nil"/>
              <w:bottom w:val="nil"/>
              <w:right w:val="nil"/>
            </w:tcBorders>
            <w:shd w:val="clear" w:color="auto" w:fill="2A9D8F"/>
            <w:tcMar>
              <w:top w:w="150" w:type="dxa"/>
              <w:left w:w="80" w:type="dxa"/>
              <w:bottom w:w="150" w:type="dxa"/>
              <w:right w:w="80" w:type="dxa"/>
            </w:tcMar>
          </w:tcPr>
          <w:p w14:paraId="63579D17" w14:textId="77777777" w:rsidR="00B47744" w:rsidRDefault="00000000">
            <w:pPr>
              <w:jc w:val="center"/>
            </w:pPr>
            <w:r>
              <w:rPr>
                <w:b/>
                <w:color w:val="FFFFFF"/>
                <w:sz w:val="18"/>
              </w:rPr>
              <w:t>教育機会・挑戦環境</w:t>
            </w:r>
          </w:p>
        </w:tc>
        <w:tc>
          <w:tcPr>
            <w:tcW w:w="396" w:type="dxa"/>
            <w:tcBorders>
              <w:top w:val="nil"/>
              <w:left w:val="nil"/>
              <w:bottom w:val="nil"/>
              <w:right w:val="nil"/>
            </w:tcBorders>
            <w:shd w:val="clear" w:color="auto" w:fill="FFFFFF"/>
            <w:tcMar>
              <w:top w:w="150" w:type="dxa"/>
              <w:left w:w="80" w:type="dxa"/>
              <w:bottom w:w="150" w:type="dxa"/>
              <w:right w:w="80" w:type="dxa"/>
            </w:tcMar>
          </w:tcPr>
          <w:p w14:paraId="33326EBF" w14:textId="77777777" w:rsidR="00B47744" w:rsidRDefault="00000000">
            <w:pPr>
              <w:jc w:val="center"/>
            </w:pPr>
            <w:r>
              <w:rPr>
                <w:b/>
                <w:color w:val="5B6570"/>
                <w:sz w:val="28"/>
              </w:rPr>
              <w:t>→</w:t>
            </w:r>
          </w:p>
        </w:tc>
        <w:tc>
          <w:tcPr>
            <w:tcW w:w="1757" w:type="dxa"/>
            <w:tcBorders>
              <w:top w:val="nil"/>
              <w:left w:val="nil"/>
              <w:bottom w:val="nil"/>
              <w:right w:val="nil"/>
            </w:tcBorders>
            <w:shd w:val="clear" w:color="auto" w:fill="E98A3D"/>
            <w:tcMar>
              <w:top w:w="150" w:type="dxa"/>
              <w:left w:w="80" w:type="dxa"/>
              <w:bottom w:w="150" w:type="dxa"/>
              <w:right w:w="80" w:type="dxa"/>
            </w:tcMar>
          </w:tcPr>
          <w:p w14:paraId="30CF64BD" w14:textId="77777777" w:rsidR="00B47744" w:rsidRDefault="00000000">
            <w:pPr>
              <w:jc w:val="center"/>
            </w:pPr>
            <w:r>
              <w:rPr>
                <w:b/>
                <w:color w:val="FFFFFF"/>
                <w:sz w:val="18"/>
              </w:rPr>
              <w:t>次世代人材の成長</w:t>
            </w:r>
          </w:p>
        </w:tc>
        <w:tc>
          <w:tcPr>
            <w:tcW w:w="396" w:type="dxa"/>
            <w:tcBorders>
              <w:top w:val="nil"/>
              <w:left w:val="nil"/>
              <w:bottom w:val="nil"/>
              <w:right w:val="nil"/>
            </w:tcBorders>
            <w:shd w:val="clear" w:color="auto" w:fill="FFFFFF"/>
            <w:tcMar>
              <w:top w:w="150" w:type="dxa"/>
              <w:left w:w="80" w:type="dxa"/>
              <w:bottom w:w="150" w:type="dxa"/>
              <w:right w:w="80" w:type="dxa"/>
            </w:tcMar>
          </w:tcPr>
          <w:p w14:paraId="1F5867DA" w14:textId="77777777" w:rsidR="00B47744" w:rsidRDefault="00000000">
            <w:pPr>
              <w:jc w:val="center"/>
            </w:pPr>
            <w:r>
              <w:rPr>
                <w:b/>
                <w:color w:val="5B6570"/>
                <w:sz w:val="28"/>
              </w:rPr>
              <w:t>→</w:t>
            </w:r>
          </w:p>
        </w:tc>
        <w:tc>
          <w:tcPr>
            <w:tcW w:w="1757" w:type="dxa"/>
            <w:tcBorders>
              <w:top w:val="nil"/>
              <w:left w:val="nil"/>
              <w:bottom w:val="nil"/>
              <w:right w:val="nil"/>
            </w:tcBorders>
            <w:shd w:val="clear" w:color="auto" w:fill="173F5F"/>
            <w:tcMar>
              <w:top w:w="150" w:type="dxa"/>
              <w:left w:w="80" w:type="dxa"/>
              <w:bottom w:w="150" w:type="dxa"/>
              <w:right w:w="80" w:type="dxa"/>
            </w:tcMar>
          </w:tcPr>
          <w:p w14:paraId="1D94CAB9" w14:textId="410BCD5D" w:rsidR="00B47744" w:rsidRDefault="00000000">
            <w:pPr>
              <w:jc w:val="center"/>
            </w:pPr>
            <w:proofErr w:type="spellStart"/>
            <w:r>
              <w:rPr>
                <w:b/>
                <w:color w:val="FFFFFF"/>
                <w:sz w:val="18"/>
              </w:rPr>
              <w:t>北陸の持続的発展</w:t>
            </w:r>
            <w:proofErr w:type="spellEnd"/>
          </w:p>
        </w:tc>
      </w:tr>
    </w:tbl>
    <w:p w14:paraId="43B8AB64" w14:textId="23348EA3" w:rsidR="00B47744" w:rsidRDefault="00B47744">
      <w:pPr>
        <w:spacing w:before="560"/>
      </w:pPr>
    </w:p>
    <w:tbl>
      <w:tblPr>
        <w:tblW w:w="9637" w:type="dxa"/>
        <w:tblLayout w:type="fixed"/>
        <w:tblLook w:val="04A0" w:firstRow="1" w:lastRow="0" w:firstColumn="1" w:lastColumn="0" w:noHBand="0" w:noVBand="1"/>
      </w:tblPr>
      <w:tblGrid>
        <w:gridCol w:w="6803"/>
        <w:gridCol w:w="2834"/>
      </w:tblGrid>
      <w:tr w:rsidR="00B47744" w14:paraId="34DD18CF" w14:textId="77777777">
        <w:tc>
          <w:tcPr>
            <w:tcW w:w="6803" w:type="dxa"/>
            <w:tcBorders>
              <w:top w:val="nil"/>
              <w:left w:val="nil"/>
              <w:bottom w:val="nil"/>
              <w:right w:val="nil"/>
            </w:tcBorders>
          </w:tcPr>
          <w:p w14:paraId="1E93EEE0" w14:textId="77777777" w:rsidR="00B47744" w:rsidRDefault="00000000">
            <w:r>
              <w:rPr>
                <w:b/>
                <w:color w:val="173F5F"/>
              </w:rPr>
              <w:t>公式サイト・お申込み</w:t>
            </w:r>
          </w:p>
          <w:p w14:paraId="2C3FCF28" w14:textId="77777777" w:rsidR="00B47744" w:rsidRDefault="00000000">
            <w:pPr>
              <w:spacing w:after="60"/>
            </w:pPr>
            <w:hyperlink r:id="rId8">
              <w:r>
                <w:rPr>
                  <w:color w:val="007A78"/>
                  <w:u w:val="single"/>
                </w:rPr>
                <w:t>https://tesh-entre.jp</w:t>
              </w:r>
            </w:hyperlink>
          </w:p>
          <w:p w14:paraId="26FB0BD2" w14:textId="77777777" w:rsidR="00B47744" w:rsidRDefault="00000000">
            <w:pPr>
              <w:rPr>
                <w:lang w:eastAsia="ja-JP"/>
              </w:rPr>
            </w:pPr>
            <w:r>
              <w:rPr>
                <w:color w:val="5B6570"/>
                <w:sz w:val="18"/>
                <w:lang w:eastAsia="ja-JP"/>
              </w:rPr>
              <w:t>発行：</w:t>
            </w:r>
            <w:proofErr w:type="spellStart"/>
            <w:r>
              <w:rPr>
                <w:color w:val="5B6570"/>
                <w:sz w:val="18"/>
                <w:lang w:eastAsia="ja-JP"/>
              </w:rPr>
              <w:t>TeSH</w:t>
            </w:r>
            <w:proofErr w:type="spellEnd"/>
            <w:r>
              <w:rPr>
                <w:color w:val="5B6570"/>
                <w:sz w:val="18"/>
                <w:lang w:eastAsia="ja-JP"/>
              </w:rPr>
              <w:t xml:space="preserve"> アントレプレナーシップ教育プログラム</w:t>
            </w:r>
          </w:p>
        </w:tc>
        <w:tc>
          <w:tcPr>
            <w:tcW w:w="2834" w:type="dxa"/>
            <w:tcBorders>
              <w:top w:val="nil"/>
              <w:left w:val="nil"/>
              <w:bottom w:val="nil"/>
              <w:right w:val="nil"/>
            </w:tcBorders>
          </w:tcPr>
          <w:p w14:paraId="08014C69" w14:textId="09BBDC16" w:rsidR="00B47744" w:rsidRDefault="00000000">
            <w:pPr>
              <w:jc w:val="right"/>
            </w:pPr>
            <w:r>
              <w:rPr>
                <w:noProof/>
              </w:rPr>
              <w:drawing>
                <wp:inline distT="0" distB="0" distL="0" distR="0" wp14:anchorId="710F5AAE" wp14:editId="7516C5EF">
                  <wp:extent cx="1116000" cy="1116000"/>
                  <wp:effectExtent l="0" t="0" r="0" b="0"/>
                  <wp:docPr id="1" name="Picture 1" descr="TeSH公式サイト（https://tesh-entre.jp）のQRコード" title="TeSH公式サイトQRコード"/>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h_qr.png"/>
                          <pic:cNvPicPr/>
                        </pic:nvPicPr>
                        <pic:blipFill>
                          <a:blip r:embed="rId9"/>
                          <a:stretch>
                            <a:fillRect/>
                          </a:stretch>
                        </pic:blipFill>
                        <pic:spPr>
                          <a:xfrm>
                            <a:off x="0" y="0"/>
                            <a:ext cx="1116000" cy="1116000"/>
                          </a:xfrm>
                          <a:prstGeom prst="rect">
                            <a:avLst/>
                          </a:prstGeom>
                        </pic:spPr>
                      </pic:pic>
                    </a:graphicData>
                  </a:graphic>
                </wp:inline>
              </w:drawing>
            </w:r>
          </w:p>
        </w:tc>
      </w:tr>
    </w:tbl>
    <w:p w14:paraId="210D8DAD" w14:textId="0945033D" w:rsidR="00B47744" w:rsidRDefault="00000000">
      <w:pPr>
        <w:spacing w:before="240"/>
        <w:jc w:val="center"/>
        <w:rPr>
          <w:lang w:eastAsia="ja-JP"/>
        </w:rPr>
      </w:pPr>
      <w:r>
        <w:rPr>
          <w:color w:val="5B6570"/>
          <w:sz w:val="18"/>
          <w:lang w:eastAsia="ja-JP"/>
        </w:rPr>
        <w:t>2026年7月版</w:t>
      </w:r>
    </w:p>
    <w:p w14:paraId="2000DC79" w14:textId="06F6FC7B" w:rsidR="00B47744" w:rsidRDefault="00B468F9">
      <w:pPr>
        <w:rPr>
          <w:lang w:eastAsia="ja-JP"/>
        </w:rPr>
      </w:pPr>
      <w:r>
        <w:rPr>
          <w:b/>
          <w:noProof/>
          <w:color w:val="007A78"/>
          <w:sz w:val="24"/>
          <w:lang w:eastAsia="ja-JP"/>
        </w:rPr>
        <w:drawing>
          <wp:anchor distT="0" distB="0" distL="114300" distR="114300" simplePos="0" relativeHeight="251658240" behindDoc="0" locked="0" layoutInCell="1" allowOverlap="1" wp14:anchorId="55ACE19E" wp14:editId="3661F1C5">
            <wp:simplePos x="0" y="0"/>
            <wp:positionH relativeFrom="column">
              <wp:posOffset>2196499</wp:posOffset>
            </wp:positionH>
            <wp:positionV relativeFrom="paragraph">
              <wp:posOffset>391795</wp:posOffset>
            </wp:positionV>
            <wp:extent cx="1876246" cy="1650775"/>
            <wp:effectExtent l="0" t="0" r="0" b="0"/>
            <wp:wrapNone/>
            <wp:docPr id="70597417" name="図 1" descr="ロゴ, 会社名&#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97417" name="図 1" descr="ロゴ, 会社名&#10;&#10;自動的に生成された説明"/>
                    <pic:cNvPicPr/>
                  </pic:nvPicPr>
                  <pic:blipFill>
                    <a:blip r:embed="rId10"/>
                    <a:stretch>
                      <a:fillRect/>
                    </a:stretch>
                  </pic:blipFill>
                  <pic:spPr>
                    <a:xfrm>
                      <a:off x="0" y="0"/>
                      <a:ext cx="1876246" cy="1650775"/>
                    </a:xfrm>
                    <a:prstGeom prst="rect">
                      <a:avLst/>
                    </a:prstGeom>
                  </pic:spPr>
                </pic:pic>
              </a:graphicData>
            </a:graphic>
            <wp14:sizeRelH relativeFrom="page">
              <wp14:pctWidth>0</wp14:pctWidth>
            </wp14:sizeRelH>
            <wp14:sizeRelV relativeFrom="page">
              <wp14:pctHeight>0</wp14:pctHeight>
            </wp14:sizeRelV>
          </wp:anchor>
        </w:drawing>
      </w:r>
      <w:r w:rsidR="00000000">
        <w:rPr>
          <w:lang w:eastAsia="ja-JP"/>
        </w:rPr>
        <w:br w:type="page"/>
      </w:r>
    </w:p>
    <w:p w14:paraId="5C16D164" w14:textId="77777777" w:rsidR="00B47744" w:rsidRDefault="00000000">
      <w:pPr>
        <w:spacing w:after="140"/>
        <w:rPr>
          <w:lang w:eastAsia="ja-JP"/>
        </w:rPr>
      </w:pPr>
      <w:r>
        <w:rPr>
          <w:b/>
          <w:color w:val="E98A3D"/>
          <w:lang w:eastAsia="ja-JP"/>
        </w:rPr>
        <w:lastRenderedPageBreak/>
        <w:t>01</w:t>
      </w:r>
      <w:r>
        <w:rPr>
          <w:lang w:eastAsia="ja-JP"/>
        </w:rPr>
        <w:t xml:space="preserve">  </w:t>
      </w:r>
      <w:r>
        <w:rPr>
          <w:b/>
          <w:color w:val="173F5F"/>
          <w:sz w:val="40"/>
          <w:lang w:eastAsia="ja-JP"/>
        </w:rPr>
        <w:t>社内決裁用サマリー</w:t>
      </w:r>
    </w:p>
    <w:p w14:paraId="726BD572" w14:textId="77777777" w:rsidR="00B47744" w:rsidRDefault="00000000">
      <w:pPr>
        <w:spacing w:after="160"/>
        <w:rPr>
          <w:lang w:eastAsia="ja-JP"/>
        </w:rPr>
      </w:pPr>
      <w:r>
        <w:rPr>
          <w:color w:val="5B6570"/>
          <w:sz w:val="19"/>
          <w:lang w:eastAsia="ja-JP"/>
        </w:rPr>
        <w:t>この2ページを稟議書に添付することで、寄附の目的・妥当性・手続きの要点を説明できます。</w:t>
      </w:r>
    </w:p>
    <w:tbl>
      <w:tblPr>
        <w:tblW w:w="9637" w:type="dxa"/>
        <w:tblLayout w:type="fixed"/>
        <w:tblLook w:val="04A0" w:firstRow="1" w:lastRow="0" w:firstColumn="1" w:lastColumn="0" w:noHBand="0" w:noVBand="1"/>
      </w:tblPr>
      <w:tblGrid>
        <w:gridCol w:w="1587"/>
        <w:gridCol w:w="8050"/>
      </w:tblGrid>
      <w:tr w:rsidR="00B47744" w14:paraId="47EF14EA" w14:textId="77777777">
        <w:trPr>
          <w:trHeight w:hRule="exact" w:val="62"/>
        </w:trPr>
        <w:tc>
          <w:tcPr>
            <w:tcW w:w="1587" w:type="dxa"/>
            <w:tcBorders>
              <w:top w:val="nil"/>
              <w:left w:val="nil"/>
              <w:bottom w:val="nil"/>
              <w:right w:val="nil"/>
            </w:tcBorders>
            <w:shd w:val="clear" w:color="auto" w:fill="E98A3D"/>
            <w:tcMar>
              <w:top w:w="0" w:type="dxa"/>
              <w:left w:w="0" w:type="dxa"/>
              <w:bottom w:w="0" w:type="dxa"/>
              <w:right w:w="0" w:type="dxa"/>
            </w:tcMar>
          </w:tcPr>
          <w:p w14:paraId="2DE87ABD" w14:textId="77777777" w:rsidR="00B47744" w:rsidRDefault="00B47744">
            <w:pPr>
              <w:rPr>
                <w:lang w:eastAsia="ja-JP"/>
              </w:rPr>
            </w:pPr>
          </w:p>
        </w:tc>
        <w:tc>
          <w:tcPr>
            <w:tcW w:w="8050" w:type="dxa"/>
            <w:tcBorders>
              <w:top w:val="nil"/>
              <w:left w:val="nil"/>
              <w:bottom w:val="nil"/>
              <w:right w:val="nil"/>
            </w:tcBorders>
            <w:shd w:val="clear" w:color="auto" w:fill="D8E0E5"/>
            <w:tcMar>
              <w:top w:w="0" w:type="dxa"/>
              <w:left w:w="0" w:type="dxa"/>
              <w:bottom w:w="0" w:type="dxa"/>
              <w:right w:w="0" w:type="dxa"/>
            </w:tcMar>
          </w:tcPr>
          <w:p w14:paraId="4AB975F5" w14:textId="77777777" w:rsidR="00B47744" w:rsidRDefault="00B47744">
            <w:pPr>
              <w:rPr>
                <w:lang w:eastAsia="ja-JP"/>
              </w:rPr>
            </w:pPr>
          </w:p>
        </w:tc>
      </w:tr>
    </w:tbl>
    <w:p w14:paraId="3A0237D7" w14:textId="77777777" w:rsidR="00B47744" w:rsidRDefault="00B47744">
      <w:pPr>
        <w:spacing w:after="0"/>
        <w:rPr>
          <w:lang w:eastAsia="ja-JP"/>
        </w:rPr>
      </w:pPr>
    </w:p>
    <w:tbl>
      <w:tblPr>
        <w:tblW w:w="9637" w:type="dxa"/>
        <w:jc w:val="center"/>
        <w:tblLayout w:type="fixed"/>
        <w:tblLook w:val="04A0" w:firstRow="1" w:lastRow="0" w:firstColumn="1" w:lastColumn="0" w:noHBand="0" w:noVBand="1"/>
      </w:tblPr>
      <w:tblGrid>
        <w:gridCol w:w="226"/>
        <w:gridCol w:w="9411"/>
      </w:tblGrid>
      <w:tr w:rsidR="00B47744" w14:paraId="17FAE825" w14:textId="77777777">
        <w:trPr>
          <w:cantSplit/>
          <w:jc w:val="center"/>
        </w:trPr>
        <w:tc>
          <w:tcPr>
            <w:tcW w:w="226" w:type="dxa"/>
            <w:tcBorders>
              <w:top w:val="nil"/>
              <w:left w:val="nil"/>
              <w:bottom w:val="nil"/>
              <w:right w:val="nil"/>
            </w:tcBorders>
            <w:shd w:val="clear" w:color="auto" w:fill="007A78"/>
            <w:tcMar>
              <w:top w:w="0" w:type="dxa"/>
              <w:left w:w="0" w:type="dxa"/>
              <w:bottom w:w="0" w:type="dxa"/>
              <w:right w:w="0" w:type="dxa"/>
            </w:tcMar>
          </w:tcPr>
          <w:p w14:paraId="0224FCFD" w14:textId="77777777" w:rsidR="00B47744" w:rsidRDefault="00B47744">
            <w:pPr>
              <w:rPr>
                <w:lang w:eastAsia="ja-JP"/>
              </w:rPr>
            </w:pPr>
          </w:p>
        </w:tc>
        <w:tc>
          <w:tcPr>
            <w:tcW w:w="9411" w:type="dxa"/>
            <w:tcBorders>
              <w:top w:val="nil"/>
              <w:left w:val="nil"/>
              <w:bottom w:val="nil"/>
              <w:right w:val="nil"/>
            </w:tcBorders>
            <w:shd w:val="clear" w:color="auto" w:fill="EAF6F5"/>
            <w:tcMar>
              <w:top w:w="170" w:type="dxa"/>
              <w:left w:w="220" w:type="dxa"/>
              <w:bottom w:w="170" w:type="dxa"/>
              <w:right w:w="220" w:type="dxa"/>
            </w:tcMar>
          </w:tcPr>
          <w:p w14:paraId="600A2D21" w14:textId="77777777" w:rsidR="00B47744" w:rsidRDefault="00000000">
            <w:pPr>
              <w:spacing w:after="60"/>
              <w:rPr>
                <w:lang w:eastAsia="ja-JP"/>
              </w:rPr>
            </w:pPr>
            <w:r>
              <w:rPr>
                <w:b/>
                <w:color w:val="173F5F"/>
                <w:sz w:val="22"/>
                <w:lang w:eastAsia="ja-JP"/>
              </w:rPr>
              <w:t>決裁の要点</w:t>
            </w:r>
          </w:p>
          <w:p w14:paraId="0172462D" w14:textId="77777777" w:rsidR="00B47744" w:rsidRDefault="00000000">
            <w:pPr>
              <w:rPr>
                <w:lang w:eastAsia="ja-JP"/>
              </w:rPr>
            </w:pPr>
            <w:proofErr w:type="spellStart"/>
            <w:r>
              <w:rPr>
                <w:sz w:val="18"/>
                <w:lang w:eastAsia="ja-JP"/>
              </w:rPr>
              <w:t>TeSH</w:t>
            </w:r>
            <w:proofErr w:type="spellEnd"/>
            <w:r>
              <w:rPr>
                <w:sz w:val="18"/>
                <w:lang w:eastAsia="ja-JP"/>
              </w:rPr>
              <w:t>への寄附は、北陸の小中高生・高専生・大学生・大学院生等に実践的なアントレプレナーシップ教育と挑戦環境を提供し、将来の地域産業・社会を担う人材を育てるための教育支援です。企業にとっては、地域貢献に加え、人材育成、学生・教育機関との接点、ブランド発信、イノベーション文化の醸成につながる参画機会となります。</w:t>
            </w:r>
          </w:p>
        </w:tc>
      </w:tr>
    </w:tbl>
    <w:p w14:paraId="0FA884F9" w14:textId="77777777" w:rsidR="00B47744" w:rsidRDefault="00000000">
      <w:pPr>
        <w:keepNext/>
        <w:spacing w:before="140"/>
      </w:pPr>
      <w:proofErr w:type="spellStart"/>
      <w:r>
        <w:rPr>
          <w:b/>
          <w:color w:val="007A78"/>
          <w:sz w:val="24"/>
        </w:rPr>
        <w:t>決裁項目の整理</w:t>
      </w:r>
      <w:proofErr w:type="spellEnd"/>
    </w:p>
    <w:tbl>
      <w:tblPr>
        <w:tblW w:w="9637" w:type="dxa"/>
        <w:jc w:val="center"/>
        <w:tblLayout w:type="fixed"/>
        <w:tblLook w:val="04A0" w:firstRow="1" w:lastRow="0" w:firstColumn="1" w:lastColumn="0" w:noHBand="0" w:noVBand="1"/>
      </w:tblPr>
      <w:tblGrid>
        <w:gridCol w:w="1928"/>
        <w:gridCol w:w="7709"/>
      </w:tblGrid>
      <w:tr w:rsidR="00B47744" w14:paraId="4F08CF2C" w14:textId="77777777" w:rsidTr="007E52AB">
        <w:trPr>
          <w:cantSplit/>
          <w:jc w:val="center"/>
        </w:trPr>
        <w:tc>
          <w:tcPr>
            <w:tcW w:w="1928" w:type="dxa"/>
            <w:tcBorders>
              <w:top w:val="single" w:sz="4" w:space="0" w:color="D8E0E5"/>
              <w:left w:val="single" w:sz="4" w:space="0" w:color="D8E0E5"/>
              <w:bottom w:val="single" w:sz="4" w:space="0" w:color="D8E0E5"/>
              <w:right w:val="single" w:sz="4" w:space="0" w:color="D8E0E5"/>
            </w:tcBorders>
            <w:shd w:val="clear" w:color="auto" w:fill="EAF6F5"/>
            <w:tcMar>
              <w:top w:w="90" w:type="dxa"/>
              <w:left w:w="110" w:type="dxa"/>
              <w:bottom w:w="90" w:type="dxa"/>
              <w:right w:w="110" w:type="dxa"/>
            </w:tcMar>
            <w:vAlign w:val="center"/>
          </w:tcPr>
          <w:p w14:paraId="4F0205E8" w14:textId="77777777" w:rsidR="00B47744" w:rsidRDefault="00000000" w:rsidP="007E52AB">
            <w:pPr>
              <w:jc w:val="center"/>
            </w:pPr>
            <w:r>
              <w:rPr>
                <w:b/>
                <w:color w:val="173F5F"/>
                <w:sz w:val="17"/>
              </w:rPr>
              <w:t>支出目的</w:t>
            </w:r>
          </w:p>
        </w:tc>
        <w:tc>
          <w:tcPr>
            <w:tcW w:w="7709" w:type="dxa"/>
            <w:tcBorders>
              <w:top w:val="single" w:sz="4" w:space="0" w:color="D8E0E5"/>
              <w:left w:val="single" w:sz="4" w:space="0" w:color="D8E0E5"/>
              <w:bottom w:val="single" w:sz="4" w:space="0" w:color="D8E0E5"/>
              <w:right w:val="single" w:sz="4" w:space="0" w:color="D8E0E5"/>
            </w:tcBorders>
            <w:shd w:val="clear" w:color="auto" w:fill="auto"/>
            <w:tcMar>
              <w:top w:w="90" w:type="dxa"/>
              <w:left w:w="110" w:type="dxa"/>
              <w:bottom w:w="90" w:type="dxa"/>
              <w:right w:w="110" w:type="dxa"/>
            </w:tcMar>
            <w:vAlign w:val="center"/>
          </w:tcPr>
          <w:p w14:paraId="1BA97561" w14:textId="77777777" w:rsidR="00B47744" w:rsidRDefault="00000000" w:rsidP="007E52AB">
            <w:pPr>
              <w:jc w:val="both"/>
              <w:rPr>
                <w:lang w:eastAsia="ja-JP"/>
              </w:rPr>
            </w:pPr>
            <w:r>
              <w:rPr>
                <w:b/>
                <w:sz w:val="17"/>
                <w:lang w:eastAsia="ja-JP"/>
              </w:rPr>
              <w:t>北陸地域の次世代人材育成とアントレプレナーシップ教育基盤の充実を支援する。</w:t>
            </w:r>
          </w:p>
        </w:tc>
      </w:tr>
      <w:tr w:rsidR="00B47744" w14:paraId="27D9E76C" w14:textId="77777777" w:rsidTr="007E52AB">
        <w:trPr>
          <w:cantSplit/>
          <w:jc w:val="center"/>
        </w:trPr>
        <w:tc>
          <w:tcPr>
            <w:tcW w:w="1928" w:type="dxa"/>
            <w:tcBorders>
              <w:top w:val="single" w:sz="4" w:space="0" w:color="D8E0E5"/>
              <w:left w:val="single" w:sz="4" w:space="0" w:color="D8E0E5"/>
              <w:bottom w:val="single" w:sz="4" w:space="0" w:color="D8E0E5"/>
              <w:right w:val="single" w:sz="4" w:space="0" w:color="D8E0E5"/>
            </w:tcBorders>
            <w:shd w:val="clear" w:color="auto" w:fill="EAF6F5"/>
            <w:tcMar>
              <w:top w:w="90" w:type="dxa"/>
              <w:left w:w="110" w:type="dxa"/>
              <w:bottom w:w="90" w:type="dxa"/>
              <w:right w:w="110" w:type="dxa"/>
            </w:tcMar>
            <w:vAlign w:val="center"/>
          </w:tcPr>
          <w:p w14:paraId="2000A906" w14:textId="77777777" w:rsidR="00B47744" w:rsidRDefault="00000000" w:rsidP="007E52AB">
            <w:pPr>
              <w:jc w:val="center"/>
            </w:pPr>
            <w:proofErr w:type="spellStart"/>
            <w:r>
              <w:rPr>
                <w:b/>
                <w:color w:val="173F5F"/>
                <w:sz w:val="17"/>
              </w:rPr>
              <w:t>支出区分</w:t>
            </w:r>
            <w:proofErr w:type="spellEnd"/>
          </w:p>
        </w:tc>
        <w:tc>
          <w:tcPr>
            <w:tcW w:w="7709" w:type="dxa"/>
            <w:tcBorders>
              <w:top w:val="single" w:sz="4" w:space="0" w:color="D8E0E5"/>
              <w:left w:val="single" w:sz="4" w:space="0" w:color="D8E0E5"/>
              <w:bottom w:val="single" w:sz="4" w:space="0" w:color="D8E0E5"/>
              <w:right w:val="single" w:sz="4" w:space="0" w:color="D8E0E5"/>
            </w:tcBorders>
            <w:shd w:val="clear" w:color="auto" w:fill="auto"/>
            <w:tcMar>
              <w:top w:w="90" w:type="dxa"/>
              <w:left w:w="110" w:type="dxa"/>
              <w:bottom w:w="90" w:type="dxa"/>
              <w:right w:w="110" w:type="dxa"/>
            </w:tcMar>
            <w:vAlign w:val="center"/>
          </w:tcPr>
          <w:p w14:paraId="5460FD15" w14:textId="77777777" w:rsidR="00B47744" w:rsidRDefault="00000000" w:rsidP="007E52AB">
            <w:pPr>
              <w:jc w:val="both"/>
              <w:rPr>
                <w:lang w:eastAsia="ja-JP"/>
              </w:rPr>
            </w:pPr>
            <w:r>
              <w:rPr>
                <w:sz w:val="17"/>
                <w:lang w:eastAsia="ja-JP"/>
              </w:rPr>
              <w:t>企業協賛（寄附）。寄附先となる大学・高専が各機関の規程に基づき受け入れる。</w:t>
            </w:r>
          </w:p>
        </w:tc>
      </w:tr>
      <w:tr w:rsidR="00B47744" w14:paraId="67C8232E" w14:textId="77777777" w:rsidTr="007E52AB">
        <w:trPr>
          <w:cantSplit/>
          <w:jc w:val="center"/>
        </w:trPr>
        <w:tc>
          <w:tcPr>
            <w:tcW w:w="1928" w:type="dxa"/>
            <w:tcBorders>
              <w:top w:val="single" w:sz="4" w:space="0" w:color="D8E0E5"/>
              <w:left w:val="single" w:sz="4" w:space="0" w:color="D8E0E5"/>
              <w:bottom w:val="single" w:sz="4" w:space="0" w:color="D8E0E5"/>
              <w:right w:val="single" w:sz="4" w:space="0" w:color="D8E0E5"/>
            </w:tcBorders>
            <w:shd w:val="clear" w:color="auto" w:fill="EAF6F5"/>
            <w:tcMar>
              <w:top w:w="90" w:type="dxa"/>
              <w:left w:w="110" w:type="dxa"/>
              <w:bottom w:w="90" w:type="dxa"/>
              <w:right w:w="110" w:type="dxa"/>
            </w:tcMar>
            <w:vAlign w:val="center"/>
          </w:tcPr>
          <w:p w14:paraId="6D8FD713" w14:textId="77777777" w:rsidR="00B47744" w:rsidRDefault="00000000" w:rsidP="007E52AB">
            <w:pPr>
              <w:jc w:val="center"/>
            </w:pPr>
            <w:proofErr w:type="spellStart"/>
            <w:r>
              <w:rPr>
                <w:b/>
                <w:color w:val="173F5F"/>
                <w:sz w:val="17"/>
              </w:rPr>
              <w:t>寄附先</w:t>
            </w:r>
            <w:proofErr w:type="spellEnd"/>
          </w:p>
        </w:tc>
        <w:tc>
          <w:tcPr>
            <w:tcW w:w="7709" w:type="dxa"/>
            <w:tcBorders>
              <w:top w:val="single" w:sz="4" w:space="0" w:color="D8E0E5"/>
              <w:left w:val="single" w:sz="4" w:space="0" w:color="D8E0E5"/>
              <w:bottom w:val="single" w:sz="4" w:space="0" w:color="D8E0E5"/>
              <w:right w:val="single" w:sz="4" w:space="0" w:color="D8E0E5"/>
            </w:tcBorders>
            <w:shd w:val="clear" w:color="auto" w:fill="auto"/>
            <w:tcMar>
              <w:top w:w="90" w:type="dxa"/>
              <w:left w:w="110" w:type="dxa"/>
              <w:bottom w:w="90" w:type="dxa"/>
              <w:right w:w="110" w:type="dxa"/>
            </w:tcMar>
            <w:vAlign w:val="center"/>
          </w:tcPr>
          <w:p w14:paraId="423AE0A0" w14:textId="77777777" w:rsidR="00B47744" w:rsidRDefault="00000000">
            <w:pPr>
              <w:rPr>
                <w:lang w:eastAsia="ja-JP"/>
              </w:rPr>
            </w:pPr>
            <w:proofErr w:type="spellStart"/>
            <w:r>
              <w:rPr>
                <w:sz w:val="17"/>
                <w:lang w:eastAsia="ja-JP"/>
              </w:rPr>
              <w:t>TeSH</w:t>
            </w:r>
            <w:proofErr w:type="spellEnd"/>
            <w:r>
              <w:rPr>
                <w:sz w:val="17"/>
                <w:lang w:eastAsia="ja-JP"/>
              </w:rPr>
              <w:t>参画大学・高専から指定。全体調整は</w:t>
            </w:r>
            <w:proofErr w:type="spellStart"/>
            <w:r>
              <w:rPr>
                <w:sz w:val="17"/>
                <w:lang w:eastAsia="ja-JP"/>
              </w:rPr>
              <w:t>TeSH</w:t>
            </w:r>
            <w:proofErr w:type="spellEnd"/>
            <w:r>
              <w:rPr>
                <w:sz w:val="17"/>
                <w:lang w:eastAsia="ja-JP"/>
              </w:rPr>
              <w:t>窓口が支援する。</w:t>
            </w:r>
          </w:p>
        </w:tc>
      </w:tr>
      <w:tr w:rsidR="00B47744" w14:paraId="4B7E0A01" w14:textId="77777777" w:rsidTr="007E52AB">
        <w:trPr>
          <w:cantSplit/>
          <w:jc w:val="center"/>
        </w:trPr>
        <w:tc>
          <w:tcPr>
            <w:tcW w:w="1928" w:type="dxa"/>
            <w:tcBorders>
              <w:top w:val="single" w:sz="4" w:space="0" w:color="D8E0E5"/>
              <w:left w:val="single" w:sz="4" w:space="0" w:color="D8E0E5"/>
              <w:bottom w:val="single" w:sz="4" w:space="0" w:color="D8E0E5"/>
              <w:right w:val="single" w:sz="4" w:space="0" w:color="D8E0E5"/>
            </w:tcBorders>
            <w:shd w:val="clear" w:color="auto" w:fill="EAF6F5"/>
            <w:tcMar>
              <w:top w:w="90" w:type="dxa"/>
              <w:left w:w="110" w:type="dxa"/>
              <w:bottom w:w="90" w:type="dxa"/>
              <w:right w:w="110" w:type="dxa"/>
            </w:tcMar>
            <w:vAlign w:val="center"/>
          </w:tcPr>
          <w:p w14:paraId="03FA7960" w14:textId="77777777" w:rsidR="00B47744" w:rsidRDefault="00000000" w:rsidP="007E52AB">
            <w:pPr>
              <w:jc w:val="center"/>
            </w:pPr>
            <w:proofErr w:type="spellStart"/>
            <w:r>
              <w:rPr>
                <w:b/>
                <w:color w:val="173F5F"/>
                <w:sz w:val="17"/>
              </w:rPr>
              <w:t>金額・期間</w:t>
            </w:r>
            <w:proofErr w:type="spellEnd"/>
          </w:p>
        </w:tc>
        <w:tc>
          <w:tcPr>
            <w:tcW w:w="7709" w:type="dxa"/>
            <w:tcBorders>
              <w:top w:val="single" w:sz="4" w:space="0" w:color="D8E0E5"/>
              <w:left w:val="single" w:sz="4" w:space="0" w:color="D8E0E5"/>
              <w:bottom w:val="single" w:sz="4" w:space="0" w:color="D8E0E5"/>
              <w:right w:val="single" w:sz="4" w:space="0" w:color="D8E0E5"/>
            </w:tcBorders>
            <w:shd w:val="clear" w:color="auto" w:fill="auto"/>
            <w:tcMar>
              <w:top w:w="90" w:type="dxa"/>
              <w:left w:w="110" w:type="dxa"/>
              <w:bottom w:w="90" w:type="dxa"/>
              <w:right w:w="110" w:type="dxa"/>
            </w:tcMar>
            <w:vAlign w:val="center"/>
          </w:tcPr>
          <w:p w14:paraId="3B0F0D4D" w14:textId="4B7E3A2E" w:rsidR="00B47744" w:rsidRDefault="00000000">
            <w:pPr>
              <w:rPr>
                <w:lang w:eastAsia="ja-JP"/>
              </w:rPr>
            </w:pPr>
            <w:r>
              <w:rPr>
                <w:sz w:val="17"/>
                <w:lang w:eastAsia="ja-JP"/>
              </w:rPr>
              <w:t>年額10万円から300万円以上までの区分から選択。</w:t>
            </w:r>
            <w:r w:rsidR="005E5B38">
              <w:rPr>
                <w:rFonts w:ascii="ＭＳ 明朝" w:eastAsia="ＭＳ 明朝" w:hAnsi="ＭＳ 明朝" w:cs="ＭＳ 明朝" w:hint="eastAsia"/>
                <w:sz w:val="17"/>
                <w:lang w:eastAsia="ja-JP"/>
              </w:rPr>
              <w:t>期間は、寄附金の入金日から1年間</w:t>
            </w:r>
            <w:r>
              <w:rPr>
                <w:rFonts w:hint="eastAsia"/>
                <w:sz w:val="17"/>
                <w:lang w:eastAsia="ja-JP"/>
              </w:rPr>
              <w:t>。</w:t>
            </w:r>
          </w:p>
        </w:tc>
      </w:tr>
      <w:tr w:rsidR="00B47744" w14:paraId="19C3A8C5" w14:textId="77777777" w:rsidTr="007E52AB">
        <w:trPr>
          <w:cantSplit/>
          <w:jc w:val="center"/>
        </w:trPr>
        <w:tc>
          <w:tcPr>
            <w:tcW w:w="1928" w:type="dxa"/>
            <w:tcBorders>
              <w:top w:val="single" w:sz="4" w:space="0" w:color="D8E0E5"/>
              <w:left w:val="single" w:sz="4" w:space="0" w:color="D8E0E5"/>
              <w:bottom w:val="single" w:sz="4" w:space="0" w:color="D8E0E5"/>
              <w:right w:val="single" w:sz="4" w:space="0" w:color="D8E0E5"/>
            </w:tcBorders>
            <w:shd w:val="clear" w:color="auto" w:fill="EAF6F5"/>
            <w:tcMar>
              <w:top w:w="90" w:type="dxa"/>
              <w:left w:w="110" w:type="dxa"/>
              <w:bottom w:w="90" w:type="dxa"/>
              <w:right w:w="110" w:type="dxa"/>
            </w:tcMar>
            <w:vAlign w:val="center"/>
          </w:tcPr>
          <w:p w14:paraId="3D52A9B2" w14:textId="77777777" w:rsidR="00B47744" w:rsidRDefault="00000000" w:rsidP="007E52AB">
            <w:pPr>
              <w:jc w:val="center"/>
            </w:pPr>
            <w:proofErr w:type="spellStart"/>
            <w:r>
              <w:rPr>
                <w:b/>
                <w:color w:val="173F5F"/>
                <w:sz w:val="17"/>
              </w:rPr>
              <w:t>主な使途</w:t>
            </w:r>
            <w:proofErr w:type="spellEnd"/>
          </w:p>
        </w:tc>
        <w:tc>
          <w:tcPr>
            <w:tcW w:w="7709" w:type="dxa"/>
            <w:tcBorders>
              <w:top w:val="single" w:sz="4" w:space="0" w:color="D8E0E5"/>
              <w:left w:val="single" w:sz="4" w:space="0" w:color="D8E0E5"/>
              <w:bottom w:val="single" w:sz="4" w:space="0" w:color="D8E0E5"/>
              <w:right w:val="single" w:sz="4" w:space="0" w:color="D8E0E5"/>
            </w:tcBorders>
            <w:shd w:val="clear" w:color="auto" w:fill="auto"/>
            <w:tcMar>
              <w:top w:w="90" w:type="dxa"/>
              <w:left w:w="110" w:type="dxa"/>
              <w:bottom w:w="90" w:type="dxa"/>
              <w:right w:w="110" w:type="dxa"/>
            </w:tcMar>
            <w:vAlign w:val="center"/>
          </w:tcPr>
          <w:p w14:paraId="2744E9A2" w14:textId="77777777" w:rsidR="00B47744" w:rsidRDefault="00000000">
            <w:pPr>
              <w:rPr>
                <w:lang w:eastAsia="ja-JP"/>
              </w:rPr>
            </w:pPr>
            <w:r>
              <w:rPr>
                <w:sz w:val="17"/>
                <w:lang w:eastAsia="ja-JP"/>
              </w:rPr>
              <w:t>教材・教育プログラム開発、出前授業、学生コミュニティ・成果発表、試作設備・学生支援等。</w:t>
            </w:r>
          </w:p>
        </w:tc>
      </w:tr>
      <w:tr w:rsidR="00B47744" w14:paraId="0D4471CC" w14:textId="77777777" w:rsidTr="007E52AB">
        <w:trPr>
          <w:cantSplit/>
          <w:jc w:val="center"/>
        </w:trPr>
        <w:tc>
          <w:tcPr>
            <w:tcW w:w="1928" w:type="dxa"/>
            <w:tcBorders>
              <w:top w:val="single" w:sz="4" w:space="0" w:color="D8E0E5"/>
              <w:left w:val="single" w:sz="4" w:space="0" w:color="D8E0E5"/>
              <w:bottom w:val="single" w:sz="4" w:space="0" w:color="D8E0E5"/>
              <w:right w:val="single" w:sz="4" w:space="0" w:color="D8E0E5"/>
            </w:tcBorders>
            <w:shd w:val="clear" w:color="auto" w:fill="EAF6F5"/>
            <w:tcMar>
              <w:top w:w="90" w:type="dxa"/>
              <w:left w:w="110" w:type="dxa"/>
              <w:bottom w:w="90" w:type="dxa"/>
              <w:right w:w="110" w:type="dxa"/>
            </w:tcMar>
            <w:vAlign w:val="center"/>
          </w:tcPr>
          <w:p w14:paraId="022E5AE6" w14:textId="77777777" w:rsidR="00B47744" w:rsidRDefault="00000000" w:rsidP="007E52AB">
            <w:pPr>
              <w:jc w:val="center"/>
            </w:pPr>
            <w:proofErr w:type="spellStart"/>
            <w:r>
              <w:rPr>
                <w:b/>
                <w:color w:val="173F5F"/>
                <w:sz w:val="17"/>
              </w:rPr>
              <w:t>企業側の価値</w:t>
            </w:r>
            <w:proofErr w:type="spellEnd"/>
          </w:p>
        </w:tc>
        <w:tc>
          <w:tcPr>
            <w:tcW w:w="7709" w:type="dxa"/>
            <w:tcBorders>
              <w:top w:val="single" w:sz="4" w:space="0" w:color="D8E0E5"/>
              <w:left w:val="single" w:sz="4" w:space="0" w:color="D8E0E5"/>
              <w:bottom w:val="single" w:sz="4" w:space="0" w:color="D8E0E5"/>
              <w:right w:val="single" w:sz="4" w:space="0" w:color="D8E0E5"/>
            </w:tcBorders>
            <w:shd w:val="clear" w:color="auto" w:fill="auto"/>
            <w:tcMar>
              <w:top w:w="90" w:type="dxa"/>
              <w:left w:w="110" w:type="dxa"/>
              <w:bottom w:w="90" w:type="dxa"/>
              <w:right w:w="110" w:type="dxa"/>
            </w:tcMar>
            <w:vAlign w:val="center"/>
          </w:tcPr>
          <w:p w14:paraId="4761C80D" w14:textId="77777777" w:rsidR="00B47744" w:rsidRDefault="00000000">
            <w:pPr>
              <w:rPr>
                <w:lang w:eastAsia="ja-JP"/>
              </w:rPr>
            </w:pPr>
            <w:r>
              <w:rPr>
                <w:sz w:val="17"/>
                <w:lang w:eastAsia="ja-JP"/>
              </w:rPr>
              <w:t>CSR・地域貢献、人材育成・リスキリング、学生・教員との接点、採用広報、ブランド発信。</w:t>
            </w:r>
          </w:p>
        </w:tc>
      </w:tr>
      <w:tr w:rsidR="00B47744" w14:paraId="2AAD6758" w14:textId="77777777" w:rsidTr="007E52AB">
        <w:trPr>
          <w:cantSplit/>
          <w:jc w:val="center"/>
        </w:trPr>
        <w:tc>
          <w:tcPr>
            <w:tcW w:w="1928" w:type="dxa"/>
            <w:tcBorders>
              <w:top w:val="single" w:sz="4" w:space="0" w:color="D8E0E5"/>
              <w:left w:val="single" w:sz="4" w:space="0" w:color="D8E0E5"/>
              <w:bottom w:val="single" w:sz="4" w:space="0" w:color="D8E0E5"/>
              <w:right w:val="single" w:sz="4" w:space="0" w:color="D8E0E5"/>
            </w:tcBorders>
            <w:shd w:val="clear" w:color="auto" w:fill="EAF6F5"/>
            <w:tcMar>
              <w:top w:w="90" w:type="dxa"/>
              <w:left w:w="110" w:type="dxa"/>
              <w:bottom w:w="90" w:type="dxa"/>
              <w:right w:w="110" w:type="dxa"/>
            </w:tcMar>
            <w:vAlign w:val="center"/>
          </w:tcPr>
          <w:p w14:paraId="15CE45C6" w14:textId="77777777" w:rsidR="00B47744" w:rsidRDefault="00000000" w:rsidP="007E52AB">
            <w:pPr>
              <w:jc w:val="center"/>
            </w:pPr>
            <w:proofErr w:type="spellStart"/>
            <w:r>
              <w:rPr>
                <w:b/>
                <w:color w:val="173F5F"/>
                <w:sz w:val="17"/>
              </w:rPr>
              <w:t>成果確認</w:t>
            </w:r>
            <w:proofErr w:type="spellEnd"/>
          </w:p>
        </w:tc>
        <w:tc>
          <w:tcPr>
            <w:tcW w:w="7709" w:type="dxa"/>
            <w:tcBorders>
              <w:top w:val="single" w:sz="4" w:space="0" w:color="D8E0E5"/>
              <w:left w:val="single" w:sz="4" w:space="0" w:color="D8E0E5"/>
              <w:bottom w:val="single" w:sz="4" w:space="0" w:color="D8E0E5"/>
              <w:right w:val="single" w:sz="4" w:space="0" w:color="D8E0E5"/>
            </w:tcBorders>
            <w:shd w:val="clear" w:color="auto" w:fill="auto"/>
            <w:tcMar>
              <w:top w:w="90" w:type="dxa"/>
              <w:left w:w="110" w:type="dxa"/>
              <w:bottom w:w="90" w:type="dxa"/>
              <w:right w:w="110" w:type="dxa"/>
            </w:tcMar>
            <w:vAlign w:val="center"/>
          </w:tcPr>
          <w:p w14:paraId="25578C48" w14:textId="77777777" w:rsidR="00B47744" w:rsidRDefault="00000000">
            <w:pPr>
              <w:rPr>
                <w:lang w:eastAsia="ja-JP"/>
              </w:rPr>
            </w:pPr>
            <w:r>
              <w:rPr>
                <w:sz w:val="17"/>
                <w:lang w:eastAsia="ja-JP"/>
              </w:rPr>
              <w:t>年次報告書、成果発表イベント、公式Web等を通じて活動・成果を確認する。</w:t>
            </w:r>
          </w:p>
        </w:tc>
      </w:tr>
      <w:tr w:rsidR="00B47744" w14:paraId="6DA9E0DE" w14:textId="77777777" w:rsidTr="007E52AB">
        <w:trPr>
          <w:cantSplit/>
          <w:jc w:val="center"/>
        </w:trPr>
        <w:tc>
          <w:tcPr>
            <w:tcW w:w="1928" w:type="dxa"/>
            <w:tcBorders>
              <w:top w:val="single" w:sz="4" w:space="0" w:color="D8E0E5"/>
              <w:left w:val="single" w:sz="4" w:space="0" w:color="D8E0E5"/>
              <w:bottom w:val="single" w:sz="4" w:space="0" w:color="D8E0E5"/>
              <w:right w:val="single" w:sz="4" w:space="0" w:color="D8E0E5"/>
            </w:tcBorders>
            <w:shd w:val="clear" w:color="auto" w:fill="EAF6F5"/>
            <w:tcMar>
              <w:top w:w="90" w:type="dxa"/>
              <w:left w:w="110" w:type="dxa"/>
              <w:bottom w:w="90" w:type="dxa"/>
              <w:right w:w="110" w:type="dxa"/>
            </w:tcMar>
            <w:vAlign w:val="center"/>
          </w:tcPr>
          <w:p w14:paraId="596275DB" w14:textId="77777777" w:rsidR="00B47744" w:rsidRDefault="00000000" w:rsidP="007E52AB">
            <w:pPr>
              <w:jc w:val="center"/>
            </w:pPr>
            <w:proofErr w:type="spellStart"/>
            <w:r>
              <w:rPr>
                <w:b/>
                <w:color w:val="173F5F"/>
                <w:sz w:val="17"/>
              </w:rPr>
              <w:t>税務・会計</w:t>
            </w:r>
            <w:proofErr w:type="spellEnd"/>
          </w:p>
        </w:tc>
        <w:tc>
          <w:tcPr>
            <w:tcW w:w="7709" w:type="dxa"/>
            <w:tcBorders>
              <w:top w:val="single" w:sz="4" w:space="0" w:color="D8E0E5"/>
              <w:left w:val="single" w:sz="4" w:space="0" w:color="D8E0E5"/>
              <w:bottom w:val="single" w:sz="4" w:space="0" w:color="D8E0E5"/>
              <w:right w:val="single" w:sz="4" w:space="0" w:color="D8E0E5"/>
            </w:tcBorders>
            <w:shd w:val="clear" w:color="auto" w:fill="auto"/>
            <w:tcMar>
              <w:top w:w="90" w:type="dxa"/>
              <w:left w:w="110" w:type="dxa"/>
              <w:bottom w:w="90" w:type="dxa"/>
              <w:right w:w="110" w:type="dxa"/>
            </w:tcMar>
            <w:vAlign w:val="center"/>
          </w:tcPr>
          <w:p w14:paraId="31503910" w14:textId="77777777" w:rsidR="00B47744" w:rsidRDefault="00000000">
            <w:pPr>
              <w:rPr>
                <w:lang w:eastAsia="ja-JP"/>
              </w:rPr>
            </w:pPr>
            <w:r>
              <w:rPr>
                <w:sz w:val="17"/>
                <w:lang w:eastAsia="ja-JP"/>
              </w:rPr>
              <w:t>寄附先機関の領収証明書・案内に基づき処理する。金沢大学が寄附金として正式に受け入れ、国立大学法人法に定める業務に充てる法人寄附は、指定寄附金として原則、支出額の全額を損金算入できる。</w:t>
            </w:r>
          </w:p>
        </w:tc>
      </w:tr>
    </w:tbl>
    <w:p w14:paraId="29249E7C" w14:textId="77777777" w:rsidR="00B47744" w:rsidRDefault="00000000">
      <w:pPr>
        <w:keepNext/>
        <w:spacing w:before="140"/>
        <w:rPr>
          <w:lang w:eastAsia="ja-JP"/>
        </w:rPr>
      </w:pPr>
      <w:r>
        <w:rPr>
          <w:b/>
          <w:color w:val="007A78"/>
          <w:sz w:val="24"/>
          <w:lang w:eastAsia="ja-JP"/>
        </w:rPr>
        <w:t>社内説明に使える一文</w:t>
      </w:r>
    </w:p>
    <w:tbl>
      <w:tblPr>
        <w:tblW w:w="9637" w:type="dxa"/>
        <w:jc w:val="center"/>
        <w:tblLayout w:type="fixed"/>
        <w:tblLook w:val="04A0" w:firstRow="1" w:lastRow="0" w:firstColumn="1" w:lastColumn="0" w:noHBand="0" w:noVBand="1"/>
      </w:tblPr>
      <w:tblGrid>
        <w:gridCol w:w="226"/>
        <w:gridCol w:w="9411"/>
      </w:tblGrid>
      <w:tr w:rsidR="00B47744" w14:paraId="3A6B184F" w14:textId="77777777">
        <w:trPr>
          <w:cantSplit/>
          <w:jc w:val="center"/>
        </w:trPr>
        <w:tc>
          <w:tcPr>
            <w:tcW w:w="226" w:type="dxa"/>
            <w:tcBorders>
              <w:top w:val="nil"/>
              <w:left w:val="nil"/>
              <w:bottom w:val="nil"/>
              <w:right w:val="nil"/>
            </w:tcBorders>
            <w:shd w:val="clear" w:color="auto" w:fill="007A78"/>
            <w:tcMar>
              <w:top w:w="0" w:type="dxa"/>
              <w:left w:w="0" w:type="dxa"/>
              <w:bottom w:w="0" w:type="dxa"/>
              <w:right w:w="0" w:type="dxa"/>
            </w:tcMar>
          </w:tcPr>
          <w:p w14:paraId="7CE0BBDB" w14:textId="77777777" w:rsidR="00B47744" w:rsidRDefault="00B47744">
            <w:pPr>
              <w:rPr>
                <w:lang w:eastAsia="ja-JP"/>
              </w:rPr>
            </w:pPr>
          </w:p>
        </w:tc>
        <w:tc>
          <w:tcPr>
            <w:tcW w:w="9411" w:type="dxa"/>
            <w:tcBorders>
              <w:top w:val="nil"/>
              <w:left w:val="nil"/>
              <w:bottom w:val="nil"/>
              <w:right w:val="nil"/>
            </w:tcBorders>
            <w:shd w:val="clear" w:color="auto" w:fill="EAF6F5"/>
            <w:tcMar>
              <w:top w:w="170" w:type="dxa"/>
              <w:left w:w="220" w:type="dxa"/>
              <w:bottom w:w="170" w:type="dxa"/>
              <w:right w:w="220" w:type="dxa"/>
            </w:tcMar>
          </w:tcPr>
          <w:p w14:paraId="5493C555" w14:textId="77777777" w:rsidR="00B47744" w:rsidRDefault="00000000">
            <w:pPr>
              <w:spacing w:after="60"/>
              <w:rPr>
                <w:lang w:eastAsia="ja-JP"/>
              </w:rPr>
            </w:pPr>
            <w:r>
              <w:rPr>
                <w:b/>
                <w:color w:val="173F5F"/>
                <w:sz w:val="22"/>
                <w:lang w:eastAsia="ja-JP"/>
              </w:rPr>
              <w:t>稟議書への記載例</w:t>
            </w:r>
          </w:p>
          <w:p w14:paraId="4406229F" w14:textId="77777777" w:rsidR="00B47744" w:rsidRDefault="00000000">
            <w:pPr>
              <w:rPr>
                <w:lang w:eastAsia="ja-JP"/>
              </w:rPr>
            </w:pPr>
            <w:r>
              <w:rPr>
                <w:sz w:val="18"/>
                <w:lang w:eastAsia="ja-JP"/>
              </w:rPr>
              <w:t>当社の地域貢献・人材戦略の一環として、北陸11大学・3高専等が連携する</w:t>
            </w:r>
            <w:proofErr w:type="spellStart"/>
            <w:r>
              <w:rPr>
                <w:sz w:val="18"/>
                <w:lang w:eastAsia="ja-JP"/>
              </w:rPr>
              <w:t>TeSH</w:t>
            </w:r>
            <w:proofErr w:type="spellEnd"/>
            <w:r>
              <w:rPr>
                <w:sz w:val="18"/>
                <w:lang w:eastAsia="ja-JP"/>
              </w:rPr>
              <w:t>アントレプレナーシップ教育プログラムへ寄附を行いたい。本寄附は、次世代人材の課題発見・挑戦・事業創造力を育む教育基盤を支援するものであり、当社にとっても社員の学び、学生・大学との接点、地域における企業価値向上に資する。</w:t>
            </w:r>
          </w:p>
        </w:tc>
      </w:tr>
    </w:tbl>
    <w:p w14:paraId="399073C7" w14:textId="77777777" w:rsidR="00B47744" w:rsidRDefault="00000000">
      <w:pPr>
        <w:keepNext/>
        <w:spacing w:before="140"/>
      </w:pPr>
      <w:r>
        <w:rPr>
          <w:b/>
          <w:color w:val="007A78"/>
          <w:sz w:val="24"/>
        </w:rPr>
        <w:t>決裁前に確定する5項目</w:t>
      </w:r>
    </w:p>
    <w:tbl>
      <w:tblPr>
        <w:tblW w:w="9637" w:type="dxa"/>
        <w:jc w:val="center"/>
        <w:tblLayout w:type="fixed"/>
        <w:tblLook w:val="04A0" w:firstRow="1" w:lastRow="0" w:firstColumn="1" w:lastColumn="0" w:noHBand="0" w:noVBand="1"/>
      </w:tblPr>
      <w:tblGrid>
        <w:gridCol w:w="850"/>
        <w:gridCol w:w="8787"/>
      </w:tblGrid>
      <w:tr w:rsidR="00B47744" w14:paraId="582014C9" w14:textId="77777777">
        <w:trPr>
          <w:jc w:val="center"/>
        </w:trPr>
        <w:tc>
          <w:tcPr>
            <w:tcW w:w="850" w:type="dxa"/>
            <w:tcBorders>
              <w:top w:val="nil"/>
              <w:left w:val="nil"/>
              <w:bottom w:val="nil"/>
              <w:right w:val="nil"/>
            </w:tcBorders>
            <w:shd w:val="clear" w:color="auto" w:fill="007A78"/>
            <w:tcMar>
              <w:top w:w="120" w:type="dxa"/>
              <w:left w:w="100" w:type="dxa"/>
              <w:bottom w:w="120" w:type="dxa"/>
              <w:right w:w="100" w:type="dxa"/>
            </w:tcMar>
          </w:tcPr>
          <w:p w14:paraId="75B67467" w14:textId="77777777" w:rsidR="00B47744" w:rsidRDefault="00000000">
            <w:pPr>
              <w:jc w:val="center"/>
            </w:pPr>
            <w:r>
              <w:rPr>
                <w:b/>
                <w:color w:val="FFFFFF"/>
                <w:sz w:val="24"/>
              </w:rPr>
              <w:t>01</w:t>
            </w:r>
          </w:p>
        </w:tc>
        <w:tc>
          <w:tcPr>
            <w:tcW w:w="8787" w:type="dxa"/>
            <w:tcBorders>
              <w:top w:val="nil"/>
              <w:left w:val="nil"/>
              <w:bottom w:val="nil"/>
              <w:right w:val="nil"/>
            </w:tcBorders>
            <w:shd w:val="clear" w:color="auto" w:fill="F4F7F9"/>
            <w:tcMar>
              <w:top w:w="120" w:type="dxa"/>
              <w:left w:w="160" w:type="dxa"/>
              <w:bottom w:w="120" w:type="dxa"/>
              <w:right w:w="160" w:type="dxa"/>
            </w:tcMar>
          </w:tcPr>
          <w:p w14:paraId="739C8ED2" w14:textId="77777777" w:rsidR="00B47744" w:rsidRDefault="00000000">
            <w:pPr>
              <w:rPr>
                <w:lang w:eastAsia="ja-JP"/>
              </w:rPr>
            </w:pPr>
            <w:r>
              <w:rPr>
                <w:b/>
                <w:color w:val="173F5F"/>
                <w:sz w:val="21"/>
                <w:lang w:eastAsia="ja-JP"/>
              </w:rPr>
              <w:t>寄附先機関</w:t>
            </w:r>
            <w:r>
              <w:rPr>
                <w:lang w:eastAsia="ja-JP"/>
              </w:rPr>
              <w:br/>
            </w:r>
            <w:r>
              <w:rPr>
                <w:sz w:val="18"/>
                <w:lang w:eastAsia="ja-JP"/>
              </w:rPr>
              <w:t>どの大学・高専が寄附を受け入れるか。</w:t>
            </w:r>
          </w:p>
        </w:tc>
      </w:tr>
    </w:tbl>
    <w:p w14:paraId="61CA3EA8" w14:textId="77777777" w:rsidR="00B47744" w:rsidRDefault="00B47744">
      <w:pPr>
        <w:spacing w:after="0"/>
        <w:rPr>
          <w:lang w:eastAsia="ja-JP"/>
        </w:rPr>
      </w:pPr>
    </w:p>
    <w:tbl>
      <w:tblPr>
        <w:tblW w:w="9637" w:type="dxa"/>
        <w:jc w:val="center"/>
        <w:tblLayout w:type="fixed"/>
        <w:tblLook w:val="04A0" w:firstRow="1" w:lastRow="0" w:firstColumn="1" w:lastColumn="0" w:noHBand="0" w:noVBand="1"/>
      </w:tblPr>
      <w:tblGrid>
        <w:gridCol w:w="850"/>
        <w:gridCol w:w="8787"/>
      </w:tblGrid>
      <w:tr w:rsidR="00B47744" w14:paraId="0727D0C4" w14:textId="77777777">
        <w:trPr>
          <w:jc w:val="center"/>
        </w:trPr>
        <w:tc>
          <w:tcPr>
            <w:tcW w:w="850" w:type="dxa"/>
            <w:tcBorders>
              <w:top w:val="nil"/>
              <w:left w:val="nil"/>
              <w:bottom w:val="nil"/>
              <w:right w:val="nil"/>
            </w:tcBorders>
            <w:shd w:val="clear" w:color="auto" w:fill="007A78"/>
            <w:tcMar>
              <w:top w:w="120" w:type="dxa"/>
              <w:left w:w="100" w:type="dxa"/>
              <w:bottom w:w="120" w:type="dxa"/>
              <w:right w:w="100" w:type="dxa"/>
            </w:tcMar>
          </w:tcPr>
          <w:p w14:paraId="26D2927E" w14:textId="77777777" w:rsidR="00B47744" w:rsidRDefault="00000000">
            <w:pPr>
              <w:jc w:val="center"/>
            </w:pPr>
            <w:r>
              <w:rPr>
                <w:b/>
                <w:color w:val="FFFFFF"/>
                <w:sz w:val="24"/>
              </w:rPr>
              <w:t>02</w:t>
            </w:r>
          </w:p>
        </w:tc>
        <w:tc>
          <w:tcPr>
            <w:tcW w:w="8787" w:type="dxa"/>
            <w:tcBorders>
              <w:top w:val="nil"/>
              <w:left w:val="nil"/>
              <w:bottom w:val="nil"/>
              <w:right w:val="nil"/>
            </w:tcBorders>
            <w:shd w:val="clear" w:color="auto" w:fill="F4F7F9"/>
            <w:tcMar>
              <w:top w:w="120" w:type="dxa"/>
              <w:left w:w="160" w:type="dxa"/>
              <w:bottom w:w="120" w:type="dxa"/>
              <w:right w:w="160" w:type="dxa"/>
            </w:tcMar>
          </w:tcPr>
          <w:p w14:paraId="774AAEFB" w14:textId="77777777" w:rsidR="00B47744" w:rsidRDefault="00000000">
            <w:pPr>
              <w:rPr>
                <w:lang w:eastAsia="ja-JP"/>
              </w:rPr>
            </w:pPr>
            <w:r>
              <w:rPr>
                <w:b/>
                <w:color w:val="173F5F"/>
                <w:sz w:val="21"/>
                <w:lang w:eastAsia="ja-JP"/>
              </w:rPr>
              <w:t>協賛区分</w:t>
            </w:r>
            <w:r>
              <w:rPr>
                <w:lang w:eastAsia="ja-JP"/>
              </w:rPr>
              <w:br/>
            </w:r>
            <w:r>
              <w:rPr>
                <w:sz w:val="18"/>
                <w:lang w:eastAsia="ja-JP"/>
              </w:rPr>
              <w:t>エデュケーション／ブロンズ／シルバー／ゴールド／プラチナ。</w:t>
            </w:r>
          </w:p>
        </w:tc>
      </w:tr>
    </w:tbl>
    <w:p w14:paraId="1D80B32A" w14:textId="77777777" w:rsidR="00B47744" w:rsidRDefault="00B47744">
      <w:pPr>
        <w:spacing w:after="0"/>
        <w:rPr>
          <w:lang w:eastAsia="ja-JP"/>
        </w:rPr>
      </w:pPr>
    </w:p>
    <w:tbl>
      <w:tblPr>
        <w:tblW w:w="9637" w:type="dxa"/>
        <w:jc w:val="center"/>
        <w:tblLayout w:type="fixed"/>
        <w:tblLook w:val="04A0" w:firstRow="1" w:lastRow="0" w:firstColumn="1" w:lastColumn="0" w:noHBand="0" w:noVBand="1"/>
      </w:tblPr>
      <w:tblGrid>
        <w:gridCol w:w="850"/>
        <w:gridCol w:w="8787"/>
      </w:tblGrid>
      <w:tr w:rsidR="00B47744" w14:paraId="7BC745AE" w14:textId="77777777">
        <w:trPr>
          <w:jc w:val="center"/>
        </w:trPr>
        <w:tc>
          <w:tcPr>
            <w:tcW w:w="850" w:type="dxa"/>
            <w:tcBorders>
              <w:top w:val="nil"/>
              <w:left w:val="nil"/>
              <w:bottom w:val="nil"/>
              <w:right w:val="nil"/>
            </w:tcBorders>
            <w:shd w:val="clear" w:color="auto" w:fill="007A78"/>
            <w:tcMar>
              <w:top w:w="120" w:type="dxa"/>
              <w:left w:w="100" w:type="dxa"/>
              <w:bottom w:w="120" w:type="dxa"/>
              <w:right w:w="100" w:type="dxa"/>
            </w:tcMar>
          </w:tcPr>
          <w:p w14:paraId="6D66226E" w14:textId="77777777" w:rsidR="00B47744" w:rsidRDefault="00000000">
            <w:pPr>
              <w:jc w:val="center"/>
            </w:pPr>
            <w:r>
              <w:rPr>
                <w:b/>
                <w:color w:val="FFFFFF"/>
                <w:sz w:val="24"/>
              </w:rPr>
              <w:lastRenderedPageBreak/>
              <w:t>03</w:t>
            </w:r>
          </w:p>
        </w:tc>
        <w:tc>
          <w:tcPr>
            <w:tcW w:w="8787" w:type="dxa"/>
            <w:tcBorders>
              <w:top w:val="nil"/>
              <w:left w:val="nil"/>
              <w:bottom w:val="nil"/>
              <w:right w:val="nil"/>
            </w:tcBorders>
            <w:shd w:val="clear" w:color="auto" w:fill="F4F7F9"/>
            <w:tcMar>
              <w:top w:w="120" w:type="dxa"/>
              <w:left w:w="160" w:type="dxa"/>
              <w:bottom w:w="120" w:type="dxa"/>
              <w:right w:w="160" w:type="dxa"/>
            </w:tcMar>
          </w:tcPr>
          <w:p w14:paraId="0243BD71" w14:textId="77777777" w:rsidR="00B47744" w:rsidRDefault="00000000">
            <w:pPr>
              <w:rPr>
                <w:lang w:eastAsia="ja-JP"/>
              </w:rPr>
            </w:pPr>
            <w:r>
              <w:rPr>
                <w:b/>
                <w:color w:val="173F5F"/>
                <w:sz w:val="21"/>
                <w:lang w:eastAsia="ja-JP"/>
              </w:rPr>
              <w:t>希望する参画内容</w:t>
            </w:r>
            <w:r>
              <w:rPr>
                <w:lang w:eastAsia="ja-JP"/>
              </w:rPr>
              <w:br/>
            </w:r>
            <w:r>
              <w:rPr>
                <w:sz w:val="18"/>
                <w:lang w:eastAsia="ja-JP"/>
              </w:rPr>
              <w:t>教育プログラム利用、成果発表会、ワークショップ、社員研修等。</w:t>
            </w:r>
          </w:p>
        </w:tc>
      </w:tr>
    </w:tbl>
    <w:p w14:paraId="26C915CE" w14:textId="77777777" w:rsidR="00B47744" w:rsidRDefault="00B47744">
      <w:pPr>
        <w:spacing w:after="0"/>
        <w:rPr>
          <w:lang w:eastAsia="ja-JP"/>
        </w:rPr>
      </w:pPr>
    </w:p>
    <w:tbl>
      <w:tblPr>
        <w:tblW w:w="9637" w:type="dxa"/>
        <w:jc w:val="center"/>
        <w:tblLayout w:type="fixed"/>
        <w:tblLook w:val="04A0" w:firstRow="1" w:lastRow="0" w:firstColumn="1" w:lastColumn="0" w:noHBand="0" w:noVBand="1"/>
      </w:tblPr>
      <w:tblGrid>
        <w:gridCol w:w="850"/>
        <w:gridCol w:w="8787"/>
      </w:tblGrid>
      <w:tr w:rsidR="00B47744" w14:paraId="04F53CAE" w14:textId="77777777">
        <w:trPr>
          <w:jc w:val="center"/>
        </w:trPr>
        <w:tc>
          <w:tcPr>
            <w:tcW w:w="850" w:type="dxa"/>
            <w:tcBorders>
              <w:top w:val="nil"/>
              <w:left w:val="nil"/>
              <w:bottom w:val="nil"/>
              <w:right w:val="nil"/>
            </w:tcBorders>
            <w:shd w:val="clear" w:color="auto" w:fill="007A78"/>
            <w:tcMar>
              <w:top w:w="120" w:type="dxa"/>
              <w:left w:w="100" w:type="dxa"/>
              <w:bottom w:w="120" w:type="dxa"/>
              <w:right w:w="100" w:type="dxa"/>
            </w:tcMar>
          </w:tcPr>
          <w:p w14:paraId="0B565854" w14:textId="77777777" w:rsidR="00B47744" w:rsidRDefault="00000000">
            <w:pPr>
              <w:jc w:val="center"/>
            </w:pPr>
            <w:r>
              <w:rPr>
                <w:b/>
                <w:color w:val="FFFFFF"/>
                <w:sz w:val="24"/>
              </w:rPr>
              <w:t>04</w:t>
            </w:r>
          </w:p>
        </w:tc>
        <w:tc>
          <w:tcPr>
            <w:tcW w:w="8787" w:type="dxa"/>
            <w:tcBorders>
              <w:top w:val="nil"/>
              <w:left w:val="nil"/>
              <w:bottom w:val="nil"/>
              <w:right w:val="nil"/>
            </w:tcBorders>
            <w:shd w:val="clear" w:color="auto" w:fill="F4F7F9"/>
            <w:tcMar>
              <w:top w:w="120" w:type="dxa"/>
              <w:left w:w="160" w:type="dxa"/>
              <w:bottom w:w="120" w:type="dxa"/>
              <w:right w:w="160" w:type="dxa"/>
            </w:tcMar>
          </w:tcPr>
          <w:p w14:paraId="0A8755DA" w14:textId="77777777" w:rsidR="00B47744" w:rsidRDefault="00000000">
            <w:pPr>
              <w:rPr>
                <w:lang w:eastAsia="ja-JP"/>
              </w:rPr>
            </w:pPr>
            <w:r>
              <w:rPr>
                <w:b/>
                <w:color w:val="173F5F"/>
                <w:sz w:val="21"/>
                <w:lang w:eastAsia="ja-JP"/>
              </w:rPr>
              <w:t>社内の主管部門</w:t>
            </w:r>
            <w:r>
              <w:rPr>
                <w:lang w:eastAsia="ja-JP"/>
              </w:rPr>
              <w:br/>
            </w:r>
            <w:r>
              <w:rPr>
                <w:sz w:val="18"/>
                <w:lang w:eastAsia="ja-JP"/>
              </w:rPr>
              <w:t>経営企画、サステナビリティ、人事、広報、地域連携等。</w:t>
            </w:r>
          </w:p>
        </w:tc>
      </w:tr>
    </w:tbl>
    <w:p w14:paraId="4F258054" w14:textId="77777777" w:rsidR="00B47744" w:rsidRDefault="00B47744">
      <w:pPr>
        <w:spacing w:after="0"/>
        <w:rPr>
          <w:lang w:eastAsia="ja-JP"/>
        </w:rPr>
      </w:pPr>
    </w:p>
    <w:tbl>
      <w:tblPr>
        <w:tblW w:w="9637" w:type="dxa"/>
        <w:jc w:val="center"/>
        <w:tblLayout w:type="fixed"/>
        <w:tblLook w:val="04A0" w:firstRow="1" w:lastRow="0" w:firstColumn="1" w:lastColumn="0" w:noHBand="0" w:noVBand="1"/>
      </w:tblPr>
      <w:tblGrid>
        <w:gridCol w:w="850"/>
        <w:gridCol w:w="8787"/>
      </w:tblGrid>
      <w:tr w:rsidR="00B47744" w14:paraId="3B89D75C" w14:textId="77777777">
        <w:trPr>
          <w:jc w:val="center"/>
        </w:trPr>
        <w:tc>
          <w:tcPr>
            <w:tcW w:w="850" w:type="dxa"/>
            <w:tcBorders>
              <w:top w:val="nil"/>
              <w:left w:val="nil"/>
              <w:bottom w:val="nil"/>
              <w:right w:val="nil"/>
            </w:tcBorders>
            <w:shd w:val="clear" w:color="auto" w:fill="007A78"/>
            <w:tcMar>
              <w:top w:w="120" w:type="dxa"/>
              <w:left w:w="100" w:type="dxa"/>
              <w:bottom w:w="120" w:type="dxa"/>
              <w:right w:w="100" w:type="dxa"/>
            </w:tcMar>
          </w:tcPr>
          <w:p w14:paraId="6CB8FB4B" w14:textId="77777777" w:rsidR="00B47744" w:rsidRDefault="00000000">
            <w:pPr>
              <w:jc w:val="center"/>
            </w:pPr>
            <w:r>
              <w:rPr>
                <w:b/>
                <w:color w:val="FFFFFF"/>
                <w:sz w:val="24"/>
              </w:rPr>
              <w:t>05</w:t>
            </w:r>
          </w:p>
        </w:tc>
        <w:tc>
          <w:tcPr>
            <w:tcW w:w="8787" w:type="dxa"/>
            <w:tcBorders>
              <w:top w:val="nil"/>
              <w:left w:val="nil"/>
              <w:bottom w:val="nil"/>
              <w:right w:val="nil"/>
            </w:tcBorders>
            <w:shd w:val="clear" w:color="auto" w:fill="F4F7F9"/>
            <w:tcMar>
              <w:top w:w="120" w:type="dxa"/>
              <w:left w:w="160" w:type="dxa"/>
              <w:bottom w:w="120" w:type="dxa"/>
              <w:right w:w="160" w:type="dxa"/>
            </w:tcMar>
          </w:tcPr>
          <w:p w14:paraId="0F8D51DA" w14:textId="77777777" w:rsidR="00B47744" w:rsidRDefault="00000000">
            <w:pPr>
              <w:rPr>
                <w:lang w:eastAsia="ja-JP"/>
              </w:rPr>
            </w:pPr>
            <w:r>
              <w:rPr>
                <w:b/>
                <w:color w:val="173F5F"/>
                <w:sz w:val="21"/>
                <w:lang w:eastAsia="ja-JP"/>
              </w:rPr>
              <w:t>成果指標</w:t>
            </w:r>
            <w:r>
              <w:rPr>
                <w:lang w:eastAsia="ja-JP"/>
              </w:rPr>
              <w:br/>
            </w:r>
            <w:r>
              <w:rPr>
                <w:sz w:val="18"/>
                <w:lang w:eastAsia="ja-JP"/>
              </w:rPr>
              <w:t>社員参加数、教育活動数、学生接点、社内外発信など。</w:t>
            </w:r>
          </w:p>
        </w:tc>
      </w:tr>
    </w:tbl>
    <w:p w14:paraId="3217C2FC" w14:textId="77777777" w:rsidR="00B47744" w:rsidRDefault="00B47744">
      <w:pPr>
        <w:spacing w:after="0"/>
        <w:rPr>
          <w:lang w:eastAsia="ja-JP"/>
        </w:rPr>
      </w:pPr>
    </w:p>
    <w:p w14:paraId="549FF9DD" w14:textId="77777777" w:rsidR="00B47744" w:rsidRDefault="00000000">
      <w:pPr>
        <w:spacing w:after="140"/>
        <w:rPr>
          <w:lang w:eastAsia="ja-JP"/>
        </w:rPr>
      </w:pPr>
      <w:r>
        <w:rPr>
          <w:b/>
          <w:color w:val="E98A3D"/>
          <w:lang w:eastAsia="ja-JP"/>
        </w:rPr>
        <w:t>02</w:t>
      </w:r>
      <w:r>
        <w:rPr>
          <w:lang w:eastAsia="ja-JP"/>
        </w:rPr>
        <w:t xml:space="preserve">  </w:t>
      </w:r>
      <w:proofErr w:type="spellStart"/>
      <w:r>
        <w:rPr>
          <w:b/>
          <w:color w:val="173F5F"/>
          <w:sz w:val="40"/>
          <w:lang w:eastAsia="ja-JP"/>
        </w:rPr>
        <w:t>TeSH</w:t>
      </w:r>
      <w:proofErr w:type="spellEnd"/>
      <w:r>
        <w:rPr>
          <w:b/>
          <w:color w:val="173F5F"/>
          <w:sz w:val="40"/>
          <w:lang w:eastAsia="ja-JP"/>
        </w:rPr>
        <w:t>とは</w:t>
      </w:r>
    </w:p>
    <w:p w14:paraId="18417598" w14:textId="77777777" w:rsidR="00B47744" w:rsidRDefault="00000000">
      <w:pPr>
        <w:spacing w:after="160"/>
        <w:rPr>
          <w:lang w:eastAsia="ja-JP"/>
        </w:rPr>
      </w:pPr>
      <w:r>
        <w:rPr>
          <w:color w:val="5B6570"/>
          <w:sz w:val="19"/>
          <w:lang w:eastAsia="ja-JP"/>
        </w:rPr>
        <w:t>北陸地域の教育・起業環境を、大学・高専・自治体・産業界が共創するプラットフォームです。</w:t>
      </w:r>
    </w:p>
    <w:tbl>
      <w:tblPr>
        <w:tblW w:w="9637" w:type="dxa"/>
        <w:tblLayout w:type="fixed"/>
        <w:tblLook w:val="04A0" w:firstRow="1" w:lastRow="0" w:firstColumn="1" w:lastColumn="0" w:noHBand="0" w:noVBand="1"/>
      </w:tblPr>
      <w:tblGrid>
        <w:gridCol w:w="1587"/>
        <w:gridCol w:w="8050"/>
      </w:tblGrid>
      <w:tr w:rsidR="00B47744" w14:paraId="52C4C423" w14:textId="77777777">
        <w:trPr>
          <w:trHeight w:hRule="exact" w:val="62"/>
        </w:trPr>
        <w:tc>
          <w:tcPr>
            <w:tcW w:w="1587" w:type="dxa"/>
            <w:tcBorders>
              <w:top w:val="nil"/>
              <w:left w:val="nil"/>
              <w:bottom w:val="nil"/>
              <w:right w:val="nil"/>
            </w:tcBorders>
            <w:shd w:val="clear" w:color="auto" w:fill="E98A3D"/>
            <w:tcMar>
              <w:top w:w="0" w:type="dxa"/>
              <w:left w:w="0" w:type="dxa"/>
              <w:bottom w:w="0" w:type="dxa"/>
              <w:right w:w="0" w:type="dxa"/>
            </w:tcMar>
          </w:tcPr>
          <w:p w14:paraId="224907AF" w14:textId="77777777" w:rsidR="00B47744" w:rsidRDefault="00B47744">
            <w:pPr>
              <w:rPr>
                <w:lang w:eastAsia="ja-JP"/>
              </w:rPr>
            </w:pPr>
          </w:p>
        </w:tc>
        <w:tc>
          <w:tcPr>
            <w:tcW w:w="8050" w:type="dxa"/>
            <w:tcBorders>
              <w:top w:val="nil"/>
              <w:left w:val="nil"/>
              <w:bottom w:val="nil"/>
              <w:right w:val="nil"/>
            </w:tcBorders>
            <w:shd w:val="clear" w:color="auto" w:fill="D8E0E5"/>
            <w:tcMar>
              <w:top w:w="0" w:type="dxa"/>
              <w:left w:w="0" w:type="dxa"/>
              <w:bottom w:w="0" w:type="dxa"/>
              <w:right w:w="0" w:type="dxa"/>
            </w:tcMar>
          </w:tcPr>
          <w:p w14:paraId="66B898A4" w14:textId="77777777" w:rsidR="00B47744" w:rsidRDefault="00B47744">
            <w:pPr>
              <w:rPr>
                <w:lang w:eastAsia="ja-JP"/>
              </w:rPr>
            </w:pPr>
          </w:p>
        </w:tc>
      </w:tr>
    </w:tbl>
    <w:p w14:paraId="61A55685" w14:textId="77777777" w:rsidR="00B47744" w:rsidRDefault="00B47744">
      <w:pPr>
        <w:spacing w:after="0"/>
        <w:rPr>
          <w:lang w:eastAsia="ja-JP"/>
        </w:rPr>
      </w:pPr>
    </w:p>
    <w:p w14:paraId="1EF5040F" w14:textId="77777777" w:rsidR="00B47744" w:rsidRDefault="00000000">
      <w:pPr>
        <w:spacing w:after="140"/>
        <w:rPr>
          <w:lang w:eastAsia="ja-JP"/>
        </w:rPr>
      </w:pPr>
      <w:r>
        <w:rPr>
          <w:b/>
          <w:color w:val="173F5F"/>
          <w:sz w:val="28"/>
          <w:lang w:eastAsia="ja-JP"/>
        </w:rPr>
        <w:t>Tech Startup HOKURIKU（</w:t>
      </w:r>
      <w:proofErr w:type="spellStart"/>
      <w:r>
        <w:rPr>
          <w:b/>
          <w:color w:val="173F5F"/>
          <w:sz w:val="28"/>
          <w:lang w:eastAsia="ja-JP"/>
        </w:rPr>
        <w:t>TeSH</w:t>
      </w:r>
      <w:proofErr w:type="spellEnd"/>
      <w:r>
        <w:rPr>
          <w:b/>
          <w:color w:val="173F5F"/>
          <w:sz w:val="28"/>
          <w:lang w:eastAsia="ja-JP"/>
        </w:rPr>
        <w:t>／テッシュ）</w:t>
      </w:r>
      <w:r>
        <w:rPr>
          <w:lang w:eastAsia="ja-JP"/>
        </w:rPr>
        <w:t>は、北陸地域の11大学・3高専および自治体、産業界が共創し、世界に通用するスタートアップ・エコシステムの形成を目指すプラットフォームです。</w:t>
      </w:r>
    </w:p>
    <w:tbl>
      <w:tblPr>
        <w:tblW w:w="9524" w:type="dxa"/>
        <w:jc w:val="center"/>
        <w:tblLayout w:type="fixed"/>
        <w:tblLook w:val="04A0" w:firstRow="1" w:lastRow="0" w:firstColumn="1" w:lastColumn="0" w:noHBand="0" w:noVBand="1"/>
      </w:tblPr>
      <w:tblGrid>
        <w:gridCol w:w="4762"/>
        <w:gridCol w:w="4762"/>
      </w:tblGrid>
      <w:tr w:rsidR="00B47744" w14:paraId="62B8B6BB" w14:textId="77777777">
        <w:trPr>
          <w:jc w:val="center"/>
        </w:trPr>
        <w:tc>
          <w:tcPr>
            <w:tcW w:w="4762" w:type="dxa"/>
            <w:tcBorders>
              <w:top w:val="single" w:sz="6" w:space="0" w:color="D8E0E5"/>
              <w:left w:val="single" w:sz="6" w:space="0" w:color="D8E0E5"/>
              <w:bottom w:val="single" w:sz="6" w:space="0" w:color="D8E0E5"/>
              <w:right w:val="single" w:sz="6" w:space="0" w:color="D8E0E5"/>
            </w:tcBorders>
            <w:shd w:val="clear" w:color="auto" w:fill="F4F7F9"/>
            <w:tcMar>
              <w:top w:w="180" w:type="dxa"/>
              <w:left w:w="180" w:type="dxa"/>
              <w:bottom w:w="180" w:type="dxa"/>
              <w:right w:w="180" w:type="dxa"/>
            </w:tcMar>
          </w:tcPr>
          <w:p w14:paraId="38A981D3" w14:textId="77777777" w:rsidR="00B47744" w:rsidRDefault="00000000">
            <w:pPr>
              <w:rPr>
                <w:lang w:eastAsia="ja-JP"/>
              </w:rPr>
            </w:pPr>
            <w:r>
              <w:rPr>
                <w:b/>
                <w:color w:val="007A78"/>
                <w:sz w:val="22"/>
                <w:lang w:eastAsia="ja-JP"/>
              </w:rPr>
              <w:t>広域連携</w:t>
            </w:r>
          </w:p>
          <w:p w14:paraId="59E65557" w14:textId="77777777" w:rsidR="00B47744" w:rsidRDefault="00000000">
            <w:pPr>
              <w:spacing w:line="288" w:lineRule="auto"/>
              <w:rPr>
                <w:lang w:eastAsia="ja-JP"/>
              </w:rPr>
            </w:pPr>
            <w:r>
              <w:rPr>
                <w:sz w:val="18"/>
                <w:lang w:eastAsia="ja-JP"/>
              </w:rPr>
              <w:t>北陸の11大学・3高専が、それぞれの強みを持ち寄って教育プログラムを開発・提供。</w:t>
            </w:r>
          </w:p>
        </w:tc>
        <w:tc>
          <w:tcPr>
            <w:tcW w:w="4762" w:type="dxa"/>
            <w:tcBorders>
              <w:top w:val="single" w:sz="6" w:space="0" w:color="D8E0E5"/>
              <w:left w:val="single" w:sz="6" w:space="0" w:color="D8E0E5"/>
              <w:bottom w:val="single" w:sz="6" w:space="0" w:color="D8E0E5"/>
              <w:right w:val="single" w:sz="6" w:space="0" w:color="D8E0E5"/>
            </w:tcBorders>
            <w:shd w:val="clear" w:color="auto" w:fill="F4F7F9"/>
            <w:tcMar>
              <w:top w:w="180" w:type="dxa"/>
              <w:left w:w="180" w:type="dxa"/>
              <w:bottom w:w="180" w:type="dxa"/>
              <w:right w:w="180" w:type="dxa"/>
            </w:tcMar>
          </w:tcPr>
          <w:p w14:paraId="7464D4B3" w14:textId="77777777" w:rsidR="00B47744" w:rsidRDefault="00000000">
            <w:pPr>
              <w:rPr>
                <w:lang w:eastAsia="ja-JP"/>
              </w:rPr>
            </w:pPr>
            <w:r>
              <w:rPr>
                <w:b/>
                <w:color w:val="007A78"/>
                <w:sz w:val="22"/>
                <w:lang w:eastAsia="ja-JP"/>
              </w:rPr>
              <w:t>幅広い対象</w:t>
            </w:r>
          </w:p>
          <w:p w14:paraId="5B40DF05" w14:textId="77777777" w:rsidR="00B47744" w:rsidRDefault="00000000">
            <w:pPr>
              <w:spacing w:line="288" w:lineRule="auto"/>
              <w:rPr>
                <w:lang w:eastAsia="ja-JP"/>
              </w:rPr>
            </w:pPr>
            <w:r>
              <w:rPr>
                <w:sz w:val="18"/>
                <w:lang w:eastAsia="ja-JP"/>
              </w:rPr>
              <w:t>小中高生、高専生、大学・大学院生、社会人まで、成長段階に応じた学びを提供。</w:t>
            </w:r>
          </w:p>
        </w:tc>
      </w:tr>
      <w:tr w:rsidR="00B47744" w14:paraId="6283500D" w14:textId="77777777">
        <w:trPr>
          <w:jc w:val="center"/>
        </w:trPr>
        <w:tc>
          <w:tcPr>
            <w:tcW w:w="4762" w:type="dxa"/>
            <w:tcBorders>
              <w:top w:val="single" w:sz="6" w:space="0" w:color="D8E0E5"/>
              <w:left w:val="single" w:sz="6" w:space="0" w:color="D8E0E5"/>
              <w:bottom w:val="single" w:sz="6" w:space="0" w:color="D8E0E5"/>
              <w:right w:val="single" w:sz="6" w:space="0" w:color="D8E0E5"/>
            </w:tcBorders>
            <w:shd w:val="clear" w:color="auto" w:fill="F4F7F9"/>
            <w:tcMar>
              <w:top w:w="180" w:type="dxa"/>
              <w:left w:w="180" w:type="dxa"/>
              <w:bottom w:w="180" w:type="dxa"/>
              <w:right w:w="180" w:type="dxa"/>
            </w:tcMar>
          </w:tcPr>
          <w:p w14:paraId="6346FDB2" w14:textId="77777777" w:rsidR="00B47744" w:rsidRDefault="00000000">
            <w:pPr>
              <w:rPr>
                <w:lang w:eastAsia="ja-JP"/>
              </w:rPr>
            </w:pPr>
            <w:r>
              <w:rPr>
                <w:b/>
                <w:color w:val="007A78"/>
                <w:sz w:val="22"/>
                <w:lang w:eastAsia="ja-JP"/>
              </w:rPr>
              <w:t>実践重視</w:t>
            </w:r>
          </w:p>
          <w:p w14:paraId="357F86BB" w14:textId="77777777" w:rsidR="00B47744" w:rsidRDefault="00000000">
            <w:pPr>
              <w:spacing w:line="288" w:lineRule="auto"/>
              <w:rPr>
                <w:lang w:eastAsia="ja-JP"/>
              </w:rPr>
            </w:pPr>
            <w:r>
              <w:rPr>
                <w:sz w:val="18"/>
                <w:lang w:eastAsia="ja-JP"/>
              </w:rPr>
              <w:t>社会課題の発見、アイデア創出、検証、試作、発表、起業準備までを実践的に支援。</w:t>
            </w:r>
          </w:p>
        </w:tc>
        <w:tc>
          <w:tcPr>
            <w:tcW w:w="4762" w:type="dxa"/>
            <w:tcBorders>
              <w:top w:val="single" w:sz="6" w:space="0" w:color="D8E0E5"/>
              <w:left w:val="single" w:sz="6" w:space="0" w:color="D8E0E5"/>
              <w:bottom w:val="single" w:sz="6" w:space="0" w:color="D8E0E5"/>
              <w:right w:val="single" w:sz="6" w:space="0" w:color="D8E0E5"/>
            </w:tcBorders>
            <w:shd w:val="clear" w:color="auto" w:fill="F4F7F9"/>
            <w:tcMar>
              <w:top w:w="180" w:type="dxa"/>
              <w:left w:w="180" w:type="dxa"/>
              <w:bottom w:w="180" w:type="dxa"/>
              <w:right w:w="180" w:type="dxa"/>
            </w:tcMar>
          </w:tcPr>
          <w:p w14:paraId="78609171" w14:textId="77777777" w:rsidR="00B47744" w:rsidRDefault="00000000">
            <w:pPr>
              <w:rPr>
                <w:lang w:eastAsia="ja-JP"/>
              </w:rPr>
            </w:pPr>
            <w:r>
              <w:rPr>
                <w:b/>
                <w:color w:val="007A78"/>
                <w:sz w:val="22"/>
                <w:lang w:eastAsia="ja-JP"/>
              </w:rPr>
              <w:t>挑戦の接続</w:t>
            </w:r>
          </w:p>
          <w:p w14:paraId="2BB89044" w14:textId="77777777" w:rsidR="00B47744" w:rsidRDefault="00000000">
            <w:pPr>
              <w:spacing w:line="288" w:lineRule="auto"/>
              <w:rPr>
                <w:lang w:eastAsia="ja-JP"/>
              </w:rPr>
            </w:pPr>
            <w:r>
              <w:rPr>
                <w:sz w:val="18"/>
                <w:lang w:eastAsia="ja-JP"/>
              </w:rPr>
              <w:t>教育から学生コミュニティ、試作拠点、GAPファンド等の事業化支援へ接続。</w:t>
            </w:r>
          </w:p>
        </w:tc>
      </w:tr>
    </w:tbl>
    <w:p w14:paraId="62A2EA46" w14:textId="77777777" w:rsidR="00B47744" w:rsidRDefault="00000000">
      <w:pPr>
        <w:keepNext/>
        <w:spacing w:before="140"/>
      </w:pPr>
      <w:proofErr w:type="spellStart"/>
      <w:r>
        <w:rPr>
          <w:b/>
          <w:color w:val="007A78"/>
          <w:sz w:val="24"/>
        </w:rPr>
        <w:t>公的な位置付け</w:t>
      </w:r>
      <w:proofErr w:type="spellEnd"/>
    </w:p>
    <w:p w14:paraId="1F025A52" w14:textId="77777777" w:rsidR="00B47744" w:rsidRDefault="00000000">
      <w:pPr>
        <w:pStyle w:val="a0"/>
        <w:spacing w:after="40" w:line="288" w:lineRule="auto"/>
        <w:rPr>
          <w:lang w:eastAsia="ja-JP"/>
        </w:rPr>
      </w:pPr>
      <w:r>
        <w:rPr>
          <w:lang w:eastAsia="ja-JP"/>
        </w:rPr>
        <w:t>金沢大学と北陸先端科学技術大学院大学を主幹機関として運営しています。</w:t>
      </w:r>
    </w:p>
    <w:p w14:paraId="384FBBEE" w14:textId="77777777" w:rsidR="00B47744" w:rsidRDefault="00000000">
      <w:pPr>
        <w:pStyle w:val="a0"/>
        <w:spacing w:after="40" w:line="288" w:lineRule="auto"/>
        <w:rPr>
          <w:lang w:eastAsia="ja-JP"/>
        </w:rPr>
      </w:pPr>
      <w:r>
        <w:rPr>
          <w:lang w:eastAsia="ja-JP"/>
        </w:rPr>
        <w:t>国立研究開発法人科学技術振興機構（JST）のSTART「大学・エコシステム推進型 スタートアップ・エコシステム形成支援」の採択プロジェクトです。</w:t>
      </w:r>
    </w:p>
    <w:p w14:paraId="65E95F84" w14:textId="77777777" w:rsidR="00B47744" w:rsidRDefault="00000000">
      <w:pPr>
        <w:pStyle w:val="a0"/>
        <w:spacing w:after="40" w:line="288" w:lineRule="auto"/>
        <w:rPr>
          <w:lang w:eastAsia="ja-JP"/>
        </w:rPr>
      </w:pPr>
      <w:r>
        <w:rPr>
          <w:lang w:eastAsia="ja-JP"/>
        </w:rPr>
        <w:t>内閣府「NEXTグローバル拠点都市」に選定された北陸スタートアップ・エコシステム・コンソーシアム（HOSTEC）と連携します。</w:t>
      </w:r>
    </w:p>
    <w:p w14:paraId="450244C9" w14:textId="77777777" w:rsidR="00B47744" w:rsidRDefault="00000000">
      <w:pPr>
        <w:keepNext/>
        <w:spacing w:before="140"/>
      </w:pPr>
      <w:proofErr w:type="spellStart"/>
      <w:r>
        <w:rPr>
          <w:b/>
          <w:color w:val="007A78"/>
          <w:sz w:val="24"/>
        </w:rPr>
        <w:t>教育から地域の未来へ</w:t>
      </w:r>
      <w:proofErr w:type="spellEnd"/>
    </w:p>
    <w:tbl>
      <w:tblPr>
        <w:tblW w:w="9637" w:type="dxa"/>
        <w:tblLayout w:type="fixed"/>
        <w:tblLook w:val="04A0" w:firstRow="1" w:lastRow="0" w:firstColumn="1" w:lastColumn="0" w:noHBand="0" w:noVBand="1"/>
      </w:tblPr>
      <w:tblGrid>
        <w:gridCol w:w="1758"/>
        <w:gridCol w:w="1928"/>
        <w:gridCol w:w="1927"/>
        <w:gridCol w:w="1927"/>
        <w:gridCol w:w="2097"/>
      </w:tblGrid>
      <w:tr w:rsidR="00B47744" w14:paraId="12720E76" w14:textId="77777777">
        <w:tc>
          <w:tcPr>
            <w:tcW w:w="1757" w:type="dxa"/>
            <w:tcBorders>
              <w:top w:val="single" w:sz="5" w:space="0" w:color="FFFFFF"/>
              <w:left w:val="single" w:sz="5" w:space="0" w:color="FFFFFF"/>
              <w:bottom w:val="single" w:sz="5" w:space="0" w:color="FFFFFF"/>
              <w:right w:val="single" w:sz="5" w:space="0" w:color="FFFFFF"/>
            </w:tcBorders>
            <w:shd w:val="clear" w:color="auto" w:fill="EAF6F5"/>
            <w:tcMar>
              <w:top w:w="140" w:type="dxa"/>
              <w:left w:w="80" w:type="dxa"/>
              <w:bottom w:w="140" w:type="dxa"/>
              <w:right w:w="80" w:type="dxa"/>
            </w:tcMar>
          </w:tcPr>
          <w:p w14:paraId="0315BA33" w14:textId="77777777" w:rsidR="00B47744" w:rsidRDefault="00000000">
            <w:pPr>
              <w:jc w:val="center"/>
              <w:rPr>
                <w:lang w:eastAsia="ja-JP"/>
              </w:rPr>
            </w:pPr>
            <w:r>
              <w:rPr>
                <w:b/>
                <w:color w:val="E98A3D"/>
                <w:lang w:eastAsia="ja-JP"/>
              </w:rPr>
              <w:t>1</w:t>
            </w:r>
            <w:r>
              <w:rPr>
                <w:lang w:eastAsia="ja-JP"/>
              </w:rPr>
              <w:br/>
            </w:r>
            <w:r>
              <w:rPr>
                <w:b/>
                <w:color w:val="173F5F"/>
                <w:sz w:val="17"/>
                <w:lang w:eastAsia="ja-JP"/>
              </w:rPr>
              <w:t>マインド醸成</w:t>
            </w:r>
            <w:r>
              <w:rPr>
                <w:lang w:eastAsia="ja-JP"/>
              </w:rPr>
              <w:br/>
            </w:r>
            <w:r>
              <w:rPr>
                <w:color w:val="5B6570"/>
                <w:sz w:val="15"/>
                <w:lang w:eastAsia="ja-JP"/>
              </w:rPr>
              <w:t>挑戦する姿勢を育てる</w:t>
            </w:r>
          </w:p>
        </w:tc>
        <w:tc>
          <w:tcPr>
            <w:tcW w:w="1927" w:type="dxa"/>
            <w:tcBorders>
              <w:top w:val="single" w:sz="5" w:space="0" w:color="FFFFFF"/>
              <w:left w:val="single" w:sz="5" w:space="0" w:color="FFFFFF"/>
              <w:bottom w:val="single" w:sz="5" w:space="0" w:color="FFFFFF"/>
              <w:right w:val="single" w:sz="5" w:space="0" w:color="FFFFFF"/>
            </w:tcBorders>
            <w:shd w:val="clear" w:color="auto" w:fill="E7F1F5"/>
            <w:tcMar>
              <w:top w:w="140" w:type="dxa"/>
              <w:left w:w="80" w:type="dxa"/>
              <w:bottom w:w="140" w:type="dxa"/>
              <w:right w:w="80" w:type="dxa"/>
            </w:tcMar>
          </w:tcPr>
          <w:p w14:paraId="7394EE92" w14:textId="77777777" w:rsidR="00B47744" w:rsidRDefault="00000000">
            <w:pPr>
              <w:jc w:val="center"/>
              <w:rPr>
                <w:lang w:eastAsia="ja-JP"/>
              </w:rPr>
            </w:pPr>
            <w:r>
              <w:rPr>
                <w:b/>
                <w:color w:val="E98A3D"/>
                <w:lang w:eastAsia="ja-JP"/>
              </w:rPr>
              <w:t>2</w:t>
            </w:r>
            <w:r>
              <w:rPr>
                <w:lang w:eastAsia="ja-JP"/>
              </w:rPr>
              <w:br/>
            </w:r>
            <w:r>
              <w:rPr>
                <w:b/>
                <w:color w:val="173F5F"/>
                <w:sz w:val="17"/>
                <w:lang w:eastAsia="ja-JP"/>
              </w:rPr>
              <w:t>課題発見・創造</w:t>
            </w:r>
            <w:r>
              <w:rPr>
                <w:lang w:eastAsia="ja-JP"/>
              </w:rPr>
              <w:br/>
            </w:r>
            <w:r>
              <w:rPr>
                <w:color w:val="5B6570"/>
                <w:sz w:val="15"/>
                <w:lang w:eastAsia="ja-JP"/>
              </w:rPr>
              <w:t>自ら問いを立てる</w:t>
            </w:r>
          </w:p>
        </w:tc>
        <w:tc>
          <w:tcPr>
            <w:tcW w:w="1927" w:type="dxa"/>
            <w:tcBorders>
              <w:top w:val="single" w:sz="5" w:space="0" w:color="FFFFFF"/>
              <w:left w:val="single" w:sz="5" w:space="0" w:color="FFFFFF"/>
              <w:bottom w:val="single" w:sz="5" w:space="0" w:color="FFFFFF"/>
              <w:right w:val="single" w:sz="5" w:space="0" w:color="FFFFFF"/>
            </w:tcBorders>
            <w:shd w:val="clear" w:color="auto" w:fill="EEF3FA"/>
            <w:tcMar>
              <w:top w:w="140" w:type="dxa"/>
              <w:left w:w="80" w:type="dxa"/>
              <w:bottom w:w="140" w:type="dxa"/>
              <w:right w:w="80" w:type="dxa"/>
            </w:tcMar>
          </w:tcPr>
          <w:p w14:paraId="33915226" w14:textId="77777777" w:rsidR="00B47744" w:rsidRDefault="00000000">
            <w:pPr>
              <w:jc w:val="center"/>
              <w:rPr>
                <w:lang w:eastAsia="ja-JP"/>
              </w:rPr>
            </w:pPr>
            <w:r>
              <w:rPr>
                <w:b/>
                <w:color w:val="E98A3D"/>
                <w:lang w:eastAsia="ja-JP"/>
              </w:rPr>
              <w:t>3</w:t>
            </w:r>
            <w:r>
              <w:rPr>
                <w:lang w:eastAsia="ja-JP"/>
              </w:rPr>
              <w:br/>
            </w:r>
            <w:r>
              <w:rPr>
                <w:b/>
                <w:color w:val="173F5F"/>
                <w:sz w:val="17"/>
                <w:lang w:eastAsia="ja-JP"/>
              </w:rPr>
              <w:t>検証・試作</w:t>
            </w:r>
            <w:r>
              <w:rPr>
                <w:lang w:eastAsia="ja-JP"/>
              </w:rPr>
              <w:br/>
            </w:r>
            <w:r>
              <w:rPr>
                <w:color w:val="5B6570"/>
                <w:sz w:val="15"/>
                <w:lang w:eastAsia="ja-JP"/>
              </w:rPr>
              <w:t>アイデアを形にする</w:t>
            </w:r>
          </w:p>
        </w:tc>
        <w:tc>
          <w:tcPr>
            <w:tcW w:w="1927" w:type="dxa"/>
            <w:tcBorders>
              <w:top w:val="single" w:sz="5" w:space="0" w:color="FFFFFF"/>
              <w:left w:val="single" w:sz="5" w:space="0" w:color="FFFFFF"/>
              <w:bottom w:val="single" w:sz="5" w:space="0" w:color="FFFFFF"/>
              <w:right w:val="single" w:sz="5" w:space="0" w:color="FFFFFF"/>
            </w:tcBorders>
            <w:shd w:val="clear" w:color="auto" w:fill="FFF3D6"/>
            <w:tcMar>
              <w:top w:w="140" w:type="dxa"/>
              <w:left w:w="80" w:type="dxa"/>
              <w:bottom w:w="140" w:type="dxa"/>
              <w:right w:w="80" w:type="dxa"/>
            </w:tcMar>
          </w:tcPr>
          <w:p w14:paraId="690956FE" w14:textId="77777777" w:rsidR="00B47744" w:rsidRDefault="00000000">
            <w:pPr>
              <w:jc w:val="center"/>
              <w:rPr>
                <w:lang w:eastAsia="ja-JP"/>
              </w:rPr>
            </w:pPr>
            <w:r>
              <w:rPr>
                <w:b/>
                <w:color w:val="E98A3D"/>
                <w:lang w:eastAsia="ja-JP"/>
              </w:rPr>
              <w:t>4</w:t>
            </w:r>
            <w:r>
              <w:rPr>
                <w:lang w:eastAsia="ja-JP"/>
              </w:rPr>
              <w:br/>
            </w:r>
            <w:r>
              <w:rPr>
                <w:b/>
                <w:color w:val="173F5F"/>
                <w:sz w:val="17"/>
                <w:lang w:eastAsia="ja-JP"/>
              </w:rPr>
              <w:t>社会実践</w:t>
            </w:r>
            <w:r>
              <w:rPr>
                <w:lang w:eastAsia="ja-JP"/>
              </w:rPr>
              <w:br/>
            </w:r>
            <w:r>
              <w:rPr>
                <w:color w:val="5B6570"/>
                <w:sz w:val="15"/>
                <w:lang w:eastAsia="ja-JP"/>
              </w:rPr>
              <w:t>地域・企業と試す</w:t>
            </w:r>
          </w:p>
        </w:tc>
        <w:tc>
          <w:tcPr>
            <w:tcW w:w="2097" w:type="dxa"/>
            <w:tcBorders>
              <w:top w:val="single" w:sz="5" w:space="0" w:color="FFFFFF"/>
              <w:left w:val="single" w:sz="5" w:space="0" w:color="FFFFFF"/>
              <w:bottom w:val="single" w:sz="5" w:space="0" w:color="FFFFFF"/>
              <w:right w:val="single" w:sz="5" w:space="0" w:color="FFFFFF"/>
            </w:tcBorders>
            <w:shd w:val="clear" w:color="auto" w:fill="FCECE3"/>
            <w:tcMar>
              <w:top w:w="140" w:type="dxa"/>
              <w:left w:w="80" w:type="dxa"/>
              <w:bottom w:w="140" w:type="dxa"/>
              <w:right w:w="80" w:type="dxa"/>
            </w:tcMar>
          </w:tcPr>
          <w:p w14:paraId="265B2A4A" w14:textId="77777777" w:rsidR="00B47744" w:rsidRDefault="00000000">
            <w:pPr>
              <w:jc w:val="center"/>
              <w:rPr>
                <w:lang w:eastAsia="ja-JP"/>
              </w:rPr>
            </w:pPr>
            <w:r>
              <w:rPr>
                <w:b/>
                <w:color w:val="E98A3D"/>
                <w:lang w:eastAsia="ja-JP"/>
              </w:rPr>
              <w:t>5</w:t>
            </w:r>
            <w:r>
              <w:rPr>
                <w:lang w:eastAsia="ja-JP"/>
              </w:rPr>
              <w:br/>
            </w:r>
            <w:r>
              <w:rPr>
                <w:b/>
                <w:color w:val="173F5F"/>
                <w:sz w:val="17"/>
                <w:lang w:eastAsia="ja-JP"/>
              </w:rPr>
              <w:t>起業・価値創出</w:t>
            </w:r>
            <w:r>
              <w:rPr>
                <w:lang w:eastAsia="ja-JP"/>
              </w:rPr>
              <w:br/>
            </w:r>
            <w:r>
              <w:rPr>
                <w:color w:val="5B6570"/>
                <w:sz w:val="15"/>
                <w:lang w:eastAsia="ja-JP"/>
              </w:rPr>
              <w:t>事業や活動へつなぐ</w:t>
            </w:r>
          </w:p>
        </w:tc>
      </w:tr>
    </w:tbl>
    <w:p w14:paraId="3CA17379" w14:textId="77777777" w:rsidR="00B47744" w:rsidRDefault="00000000">
      <w:pPr>
        <w:spacing w:before="160"/>
      </w:pPr>
      <w:proofErr w:type="spellStart"/>
      <w:r>
        <w:rPr>
          <w:b/>
          <w:color w:val="173F5F"/>
          <w:sz w:val="18"/>
        </w:rPr>
        <w:t>公式サイト：</w:t>
      </w:r>
      <w:hyperlink r:id="rId11">
        <w:r>
          <w:rPr>
            <w:color w:val="007A78"/>
            <w:u w:val="single"/>
          </w:rPr>
          <w:t>https</w:t>
        </w:r>
        <w:proofErr w:type="spellEnd"/>
        <w:r>
          <w:rPr>
            <w:color w:val="007A78"/>
            <w:u w:val="single"/>
          </w:rPr>
          <w:t>://tesh-entre.jp</w:t>
        </w:r>
      </w:hyperlink>
    </w:p>
    <w:p w14:paraId="64854FFA" w14:textId="77777777" w:rsidR="007E52AB" w:rsidRDefault="007E52AB">
      <w:pPr>
        <w:spacing w:after="140"/>
        <w:rPr>
          <w:b/>
          <w:color w:val="E98A3D"/>
          <w:lang w:eastAsia="ja-JP"/>
        </w:rPr>
      </w:pPr>
    </w:p>
    <w:p w14:paraId="53D558EB" w14:textId="77777777" w:rsidR="007E52AB" w:rsidRDefault="007E52AB">
      <w:pPr>
        <w:spacing w:after="140"/>
        <w:rPr>
          <w:b/>
          <w:color w:val="E98A3D"/>
          <w:lang w:eastAsia="ja-JP"/>
        </w:rPr>
      </w:pPr>
    </w:p>
    <w:p w14:paraId="1A57709F" w14:textId="77777777" w:rsidR="007E52AB" w:rsidRDefault="007E52AB">
      <w:pPr>
        <w:spacing w:after="140"/>
        <w:rPr>
          <w:b/>
          <w:color w:val="E98A3D"/>
          <w:lang w:eastAsia="ja-JP"/>
        </w:rPr>
      </w:pPr>
    </w:p>
    <w:p w14:paraId="18D7C20D" w14:textId="3AC107DD" w:rsidR="00B47744" w:rsidRDefault="00000000">
      <w:pPr>
        <w:spacing w:after="140"/>
        <w:rPr>
          <w:lang w:eastAsia="ja-JP"/>
        </w:rPr>
      </w:pPr>
      <w:r>
        <w:rPr>
          <w:b/>
          <w:color w:val="E98A3D"/>
          <w:lang w:eastAsia="ja-JP"/>
        </w:rPr>
        <w:t>03</w:t>
      </w:r>
      <w:r>
        <w:rPr>
          <w:lang w:eastAsia="ja-JP"/>
        </w:rPr>
        <w:t xml:space="preserve">  </w:t>
      </w:r>
      <w:r>
        <w:rPr>
          <w:b/>
          <w:color w:val="173F5F"/>
          <w:sz w:val="40"/>
          <w:lang w:eastAsia="ja-JP"/>
        </w:rPr>
        <w:t>企業が支援する意義</w:t>
      </w:r>
    </w:p>
    <w:p w14:paraId="283C1F14" w14:textId="77777777" w:rsidR="00B47744" w:rsidRDefault="00000000">
      <w:pPr>
        <w:spacing w:after="160"/>
        <w:rPr>
          <w:lang w:eastAsia="ja-JP"/>
        </w:rPr>
      </w:pPr>
      <w:r>
        <w:rPr>
          <w:color w:val="5B6570"/>
          <w:sz w:val="19"/>
          <w:lang w:eastAsia="ja-JP"/>
        </w:rPr>
        <w:t>寄附は「地域貢献」にとどまらず、人材・組織・ブランド・共創の基盤づくりにつながります。</w:t>
      </w:r>
    </w:p>
    <w:tbl>
      <w:tblPr>
        <w:tblW w:w="9637" w:type="dxa"/>
        <w:tblLayout w:type="fixed"/>
        <w:tblLook w:val="04A0" w:firstRow="1" w:lastRow="0" w:firstColumn="1" w:lastColumn="0" w:noHBand="0" w:noVBand="1"/>
      </w:tblPr>
      <w:tblGrid>
        <w:gridCol w:w="1587"/>
        <w:gridCol w:w="8050"/>
      </w:tblGrid>
      <w:tr w:rsidR="00B47744" w14:paraId="5512018E" w14:textId="77777777">
        <w:trPr>
          <w:trHeight w:hRule="exact" w:val="62"/>
        </w:trPr>
        <w:tc>
          <w:tcPr>
            <w:tcW w:w="1587" w:type="dxa"/>
            <w:tcBorders>
              <w:top w:val="nil"/>
              <w:left w:val="nil"/>
              <w:bottom w:val="nil"/>
              <w:right w:val="nil"/>
            </w:tcBorders>
            <w:shd w:val="clear" w:color="auto" w:fill="E98A3D"/>
            <w:tcMar>
              <w:top w:w="0" w:type="dxa"/>
              <w:left w:w="0" w:type="dxa"/>
              <w:bottom w:w="0" w:type="dxa"/>
              <w:right w:w="0" w:type="dxa"/>
            </w:tcMar>
          </w:tcPr>
          <w:p w14:paraId="2580F824" w14:textId="77777777" w:rsidR="00B47744" w:rsidRDefault="00B47744">
            <w:pPr>
              <w:rPr>
                <w:lang w:eastAsia="ja-JP"/>
              </w:rPr>
            </w:pPr>
          </w:p>
        </w:tc>
        <w:tc>
          <w:tcPr>
            <w:tcW w:w="8050" w:type="dxa"/>
            <w:tcBorders>
              <w:top w:val="nil"/>
              <w:left w:val="nil"/>
              <w:bottom w:val="nil"/>
              <w:right w:val="nil"/>
            </w:tcBorders>
            <w:shd w:val="clear" w:color="auto" w:fill="D8E0E5"/>
            <w:tcMar>
              <w:top w:w="0" w:type="dxa"/>
              <w:left w:w="0" w:type="dxa"/>
              <w:bottom w:w="0" w:type="dxa"/>
              <w:right w:w="0" w:type="dxa"/>
            </w:tcMar>
          </w:tcPr>
          <w:p w14:paraId="5FBC478E" w14:textId="77777777" w:rsidR="00B47744" w:rsidRDefault="00B47744">
            <w:pPr>
              <w:rPr>
                <w:lang w:eastAsia="ja-JP"/>
              </w:rPr>
            </w:pPr>
          </w:p>
        </w:tc>
      </w:tr>
    </w:tbl>
    <w:p w14:paraId="2ED27ECD" w14:textId="77777777" w:rsidR="00B47744" w:rsidRDefault="00B47744">
      <w:pPr>
        <w:spacing w:after="0"/>
        <w:rPr>
          <w:lang w:eastAsia="ja-JP"/>
        </w:rPr>
      </w:pPr>
    </w:p>
    <w:tbl>
      <w:tblPr>
        <w:tblW w:w="9637" w:type="dxa"/>
        <w:jc w:val="center"/>
        <w:tblLayout w:type="fixed"/>
        <w:tblLook w:val="04A0" w:firstRow="1" w:lastRow="0" w:firstColumn="1" w:lastColumn="0" w:noHBand="0" w:noVBand="1"/>
      </w:tblPr>
      <w:tblGrid>
        <w:gridCol w:w="850"/>
        <w:gridCol w:w="8787"/>
      </w:tblGrid>
      <w:tr w:rsidR="00B47744" w14:paraId="13636CBF" w14:textId="77777777" w:rsidTr="007E52AB">
        <w:trPr>
          <w:jc w:val="center"/>
        </w:trPr>
        <w:tc>
          <w:tcPr>
            <w:tcW w:w="850" w:type="dxa"/>
            <w:tcBorders>
              <w:top w:val="nil"/>
              <w:left w:val="nil"/>
              <w:bottom w:val="nil"/>
              <w:right w:val="nil"/>
            </w:tcBorders>
            <w:shd w:val="clear" w:color="auto" w:fill="007A78"/>
            <w:tcMar>
              <w:top w:w="120" w:type="dxa"/>
              <w:left w:w="100" w:type="dxa"/>
              <w:bottom w:w="120" w:type="dxa"/>
              <w:right w:w="100" w:type="dxa"/>
            </w:tcMar>
            <w:vAlign w:val="center"/>
          </w:tcPr>
          <w:p w14:paraId="5C574C9F" w14:textId="77777777" w:rsidR="00B47744" w:rsidRDefault="00000000" w:rsidP="007E52AB">
            <w:pPr>
              <w:jc w:val="center"/>
            </w:pPr>
            <w:r>
              <w:rPr>
                <w:b/>
                <w:color w:val="FFFFFF"/>
                <w:sz w:val="24"/>
              </w:rPr>
              <w:t>01</w:t>
            </w:r>
          </w:p>
        </w:tc>
        <w:tc>
          <w:tcPr>
            <w:tcW w:w="8787" w:type="dxa"/>
            <w:tcBorders>
              <w:top w:val="nil"/>
              <w:left w:val="nil"/>
              <w:bottom w:val="nil"/>
              <w:right w:val="nil"/>
            </w:tcBorders>
            <w:shd w:val="clear" w:color="auto" w:fill="F4F7F9"/>
            <w:tcMar>
              <w:top w:w="120" w:type="dxa"/>
              <w:left w:w="160" w:type="dxa"/>
              <w:bottom w:w="120" w:type="dxa"/>
              <w:right w:w="160" w:type="dxa"/>
            </w:tcMar>
          </w:tcPr>
          <w:p w14:paraId="1C235AE9" w14:textId="77777777" w:rsidR="00B47744" w:rsidRDefault="00000000">
            <w:pPr>
              <w:rPr>
                <w:lang w:eastAsia="ja-JP"/>
              </w:rPr>
            </w:pPr>
            <w:r>
              <w:rPr>
                <w:b/>
                <w:color w:val="173F5F"/>
                <w:sz w:val="21"/>
                <w:lang w:eastAsia="ja-JP"/>
              </w:rPr>
              <w:t>地域の次世代人材を育てる</w:t>
            </w:r>
            <w:r>
              <w:rPr>
                <w:lang w:eastAsia="ja-JP"/>
              </w:rPr>
              <w:br/>
            </w:r>
            <w:r>
              <w:rPr>
                <w:sz w:val="18"/>
                <w:lang w:eastAsia="ja-JP"/>
              </w:rPr>
              <w:t>企業単独では提供しにくい、学校段階を越えた体系的な教育機会を地域全体で支えます。</w:t>
            </w:r>
          </w:p>
        </w:tc>
      </w:tr>
    </w:tbl>
    <w:p w14:paraId="684F9587" w14:textId="77777777" w:rsidR="00B47744" w:rsidRDefault="00B47744">
      <w:pPr>
        <w:spacing w:after="0"/>
        <w:rPr>
          <w:lang w:eastAsia="ja-JP"/>
        </w:rPr>
      </w:pPr>
    </w:p>
    <w:tbl>
      <w:tblPr>
        <w:tblW w:w="9637" w:type="dxa"/>
        <w:jc w:val="center"/>
        <w:tblLayout w:type="fixed"/>
        <w:tblLook w:val="04A0" w:firstRow="1" w:lastRow="0" w:firstColumn="1" w:lastColumn="0" w:noHBand="0" w:noVBand="1"/>
      </w:tblPr>
      <w:tblGrid>
        <w:gridCol w:w="850"/>
        <w:gridCol w:w="8787"/>
      </w:tblGrid>
      <w:tr w:rsidR="00B47744" w14:paraId="49068FF6" w14:textId="77777777" w:rsidTr="007E52AB">
        <w:trPr>
          <w:jc w:val="center"/>
        </w:trPr>
        <w:tc>
          <w:tcPr>
            <w:tcW w:w="850" w:type="dxa"/>
            <w:tcBorders>
              <w:top w:val="nil"/>
              <w:left w:val="nil"/>
              <w:bottom w:val="nil"/>
              <w:right w:val="nil"/>
            </w:tcBorders>
            <w:shd w:val="clear" w:color="auto" w:fill="007A78"/>
            <w:tcMar>
              <w:top w:w="120" w:type="dxa"/>
              <w:left w:w="100" w:type="dxa"/>
              <w:bottom w:w="120" w:type="dxa"/>
              <w:right w:w="100" w:type="dxa"/>
            </w:tcMar>
            <w:vAlign w:val="center"/>
          </w:tcPr>
          <w:p w14:paraId="50285A72" w14:textId="77777777" w:rsidR="00B47744" w:rsidRDefault="00000000" w:rsidP="007E52AB">
            <w:pPr>
              <w:jc w:val="center"/>
            </w:pPr>
            <w:r>
              <w:rPr>
                <w:b/>
                <w:color w:val="FFFFFF"/>
                <w:sz w:val="24"/>
              </w:rPr>
              <w:t>02</w:t>
            </w:r>
          </w:p>
        </w:tc>
        <w:tc>
          <w:tcPr>
            <w:tcW w:w="8787" w:type="dxa"/>
            <w:tcBorders>
              <w:top w:val="nil"/>
              <w:left w:val="nil"/>
              <w:bottom w:val="nil"/>
              <w:right w:val="nil"/>
            </w:tcBorders>
            <w:shd w:val="clear" w:color="auto" w:fill="F4F7F9"/>
            <w:tcMar>
              <w:top w:w="120" w:type="dxa"/>
              <w:left w:w="160" w:type="dxa"/>
              <w:bottom w:w="120" w:type="dxa"/>
              <w:right w:w="160" w:type="dxa"/>
            </w:tcMar>
          </w:tcPr>
          <w:p w14:paraId="3722B1AA" w14:textId="77777777" w:rsidR="00B47744" w:rsidRDefault="00000000">
            <w:pPr>
              <w:rPr>
                <w:lang w:eastAsia="ja-JP"/>
              </w:rPr>
            </w:pPr>
            <w:r>
              <w:rPr>
                <w:b/>
                <w:color w:val="173F5F"/>
                <w:sz w:val="21"/>
                <w:lang w:eastAsia="ja-JP"/>
              </w:rPr>
              <w:t>人的資本経営と接続する</w:t>
            </w:r>
            <w:r>
              <w:rPr>
                <w:lang w:eastAsia="ja-JP"/>
              </w:rPr>
              <w:br/>
            </w:r>
            <w:r>
              <w:rPr>
                <w:sz w:val="18"/>
                <w:lang w:eastAsia="ja-JP"/>
              </w:rPr>
              <w:t>教育プログラムを社員研修やリスキリング、越境学習の機会として活用できます。</w:t>
            </w:r>
          </w:p>
        </w:tc>
      </w:tr>
    </w:tbl>
    <w:p w14:paraId="1BCDBBF7" w14:textId="77777777" w:rsidR="00B47744" w:rsidRDefault="00B47744">
      <w:pPr>
        <w:spacing w:after="0"/>
        <w:rPr>
          <w:lang w:eastAsia="ja-JP"/>
        </w:rPr>
      </w:pPr>
    </w:p>
    <w:tbl>
      <w:tblPr>
        <w:tblW w:w="9637" w:type="dxa"/>
        <w:jc w:val="center"/>
        <w:tblLayout w:type="fixed"/>
        <w:tblLook w:val="04A0" w:firstRow="1" w:lastRow="0" w:firstColumn="1" w:lastColumn="0" w:noHBand="0" w:noVBand="1"/>
      </w:tblPr>
      <w:tblGrid>
        <w:gridCol w:w="850"/>
        <w:gridCol w:w="8787"/>
      </w:tblGrid>
      <w:tr w:rsidR="00B47744" w14:paraId="618036B0" w14:textId="77777777" w:rsidTr="007E52AB">
        <w:trPr>
          <w:jc w:val="center"/>
        </w:trPr>
        <w:tc>
          <w:tcPr>
            <w:tcW w:w="850" w:type="dxa"/>
            <w:tcBorders>
              <w:top w:val="nil"/>
              <w:left w:val="nil"/>
              <w:bottom w:val="nil"/>
              <w:right w:val="nil"/>
            </w:tcBorders>
            <w:shd w:val="clear" w:color="auto" w:fill="007A78"/>
            <w:tcMar>
              <w:top w:w="120" w:type="dxa"/>
              <w:left w:w="100" w:type="dxa"/>
              <w:bottom w:w="120" w:type="dxa"/>
              <w:right w:w="100" w:type="dxa"/>
            </w:tcMar>
            <w:vAlign w:val="center"/>
          </w:tcPr>
          <w:p w14:paraId="3EB0C647" w14:textId="77777777" w:rsidR="00B47744" w:rsidRDefault="00000000" w:rsidP="007E52AB">
            <w:pPr>
              <w:jc w:val="center"/>
            </w:pPr>
            <w:r>
              <w:rPr>
                <w:b/>
                <w:color w:val="FFFFFF"/>
                <w:sz w:val="24"/>
              </w:rPr>
              <w:t>03</w:t>
            </w:r>
          </w:p>
        </w:tc>
        <w:tc>
          <w:tcPr>
            <w:tcW w:w="8787" w:type="dxa"/>
            <w:tcBorders>
              <w:top w:val="nil"/>
              <w:left w:val="nil"/>
              <w:bottom w:val="nil"/>
              <w:right w:val="nil"/>
            </w:tcBorders>
            <w:shd w:val="clear" w:color="auto" w:fill="F4F7F9"/>
            <w:tcMar>
              <w:top w:w="120" w:type="dxa"/>
              <w:left w:w="160" w:type="dxa"/>
              <w:bottom w:w="120" w:type="dxa"/>
              <w:right w:w="160" w:type="dxa"/>
            </w:tcMar>
          </w:tcPr>
          <w:p w14:paraId="1EB35994" w14:textId="77777777" w:rsidR="00B47744" w:rsidRDefault="00000000">
            <w:pPr>
              <w:rPr>
                <w:lang w:eastAsia="ja-JP"/>
              </w:rPr>
            </w:pPr>
            <w:r>
              <w:rPr>
                <w:b/>
                <w:color w:val="173F5F"/>
                <w:sz w:val="21"/>
                <w:lang w:eastAsia="ja-JP"/>
              </w:rPr>
              <w:t>学生・教育機関との接点をつくる</w:t>
            </w:r>
            <w:r>
              <w:rPr>
                <w:lang w:eastAsia="ja-JP"/>
              </w:rPr>
              <w:br/>
            </w:r>
            <w:r>
              <w:rPr>
                <w:sz w:val="18"/>
                <w:lang w:eastAsia="ja-JP"/>
              </w:rPr>
              <w:t>成果発表会やワークショップ等を通じて、学生・教員・地域人材と継続的に交流できます。</w:t>
            </w:r>
          </w:p>
        </w:tc>
      </w:tr>
    </w:tbl>
    <w:p w14:paraId="0EBEF96C" w14:textId="77777777" w:rsidR="00B47744" w:rsidRDefault="00B47744">
      <w:pPr>
        <w:spacing w:after="0"/>
        <w:rPr>
          <w:lang w:eastAsia="ja-JP"/>
        </w:rPr>
      </w:pPr>
    </w:p>
    <w:tbl>
      <w:tblPr>
        <w:tblW w:w="9637" w:type="dxa"/>
        <w:jc w:val="center"/>
        <w:tblLayout w:type="fixed"/>
        <w:tblLook w:val="04A0" w:firstRow="1" w:lastRow="0" w:firstColumn="1" w:lastColumn="0" w:noHBand="0" w:noVBand="1"/>
      </w:tblPr>
      <w:tblGrid>
        <w:gridCol w:w="850"/>
        <w:gridCol w:w="8787"/>
      </w:tblGrid>
      <w:tr w:rsidR="00B47744" w14:paraId="2E589588" w14:textId="77777777" w:rsidTr="007E52AB">
        <w:trPr>
          <w:jc w:val="center"/>
        </w:trPr>
        <w:tc>
          <w:tcPr>
            <w:tcW w:w="850" w:type="dxa"/>
            <w:tcBorders>
              <w:top w:val="nil"/>
              <w:left w:val="nil"/>
              <w:bottom w:val="nil"/>
              <w:right w:val="nil"/>
            </w:tcBorders>
            <w:shd w:val="clear" w:color="auto" w:fill="007A78"/>
            <w:tcMar>
              <w:top w:w="120" w:type="dxa"/>
              <w:left w:w="100" w:type="dxa"/>
              <w:bottom w:w="120" w:type="dxa"/>
              <w:right w:w="100" w:type="dxa"/>
            </w:tcMar>
            <w:vAlign w:val="center"/>
          </w:tcPr>
          <w:p w14:paraId="4F7364E6" w14:textId="77777777" w:rsidR="00B47744" w:rsidRDefault="00000000" w:rsidP="007E52AB">
            <w:pPr>
              <w:jc w:val="center"/>
            </w:pPr>
            <w:r>
              <w:rPr>
                <w:b/>
                <w:color w:val="FFFFFF"/>
                <w:sz w:val="24"/>
              </w:rPr>
              <w:t>04</w:t>
            </w:r>
          </w:p>
        </w:tc>
        <w:tc>
          <w:tcPr>
            <w:tcW w:w="8787" w:type="dxa"/>
            <w:tcBorders>
              <w:top w:val="nil"/>
              <w:left w:val="nil"/>
              <w:bottom w:val="nil"/>
              <w:right w:val="nil"/>
            </w:tcBorders>
            <w:shd w:val="clear" w:color="auto" w:fill="F4F7F9"/>
            <w:tcMar>
              <w:top w:w="120" w:type="dxa"/>
              <w:left w:w="160" w:type="dxa"/>
              <w:bottom w:w="120" w:type="dxa"/>
              <w:right w:w="160" w:type="dxa"/>
            </w:tcMar>
          </w:tcPr>
          <w:p w14:paraId="18F29C08" w14:textId="77777777" w:rsidR="00B47744" w:rsidRDefault="00000000">
            <w:pPr>
              <w:rPr>
                <w:lang w:eastAsia="ja-JP"/>
              </w:rPr>
            </w:pPr>
            <w:r>
              <w:rPr>
                <w:b/>
                <w:color w:val="173F5F"/>
                <w:sz w:val="21"/>
                <w:lang w:eastAsia="ja-JP"/>
              </w:rPr>
              <w:t>挑戦を応援する企業ブランドを示す</w:t>
            </w:r>
            <w:r>
              <w:rPr>
                <w:lang w:eastAsia="ja-JP"/>
              </w:rPr>
              <w:br/>
            </w:r>
            <w:r>
              <w:rPr>
                <w:sz w:val="18"/>
                <w:lang w:eastAsia="ja-JP"/>
              </w:rPr>
              <w:t>公式Web、報告書、SNS、教材等で、未来を担う人材を応援する姿勢を発信できます。</w:t>
            </w:r>
          </w:p>
        </w:tc>
      </w:tr>
    </w:tbl>
    <w:p w14:paraId="176D45D8" w14:textId="77777777" w:rsidR="00B47744" w:rsidRDefault="00B47744">
      <w:pPr>
        <w:spacing w:after="0"/>
        <w:rPr>
          <w:lang w:eastAsia="ja-JP"/>
        </w:rPr>
      </w:pPr>
    </w:p>
    <w:tbl>
      <w:tblPr>
        <w:tblW w:w="9637" w:type="dxa"/>
        <w:jc w:val="center"/>
        <w:tblLayout w:type="fixed"/>
        <w:tblLook w:val="04A0" w:firstRow="1" w:lastRow="0" w:firstColumn="1" w:lastColumn="0" w:noHBand="0" w:noVBand="1"/>
      </w:tblPr>
      <w:tblGrid>
        <w:gridCol w:w="850"/>
        <w:gridCol w:w="8787"/>
      </w:tblGrid>
      <w:tr w:rsidR="00B47744" w14:paraId="5D2C9434" w14:textId="77777777" w:rsidTr="007E52AB">
        <w:trPr>
          <w:jc w:val="center"/>
        </w:trPr>
        <w:tc>
          <w:tcPr>
            <w:tcW w:w="850" w:type="dxa"/>
            <w:tcBorders>
              <w:top w:val="nil"/>
              <w:left w:val="nil"/>
              <w:bottom w:val="nil"/>
              <w:right w:val="nil"/>
            </w:tcBorders>
            <w:shd w:val="clear" w:color="auto" w:fill="007A78"/>
            <w:tcMar>
              <w:top w:w="120" w:type="dxa"/>
              <w:left w:w="100" w:type="dxa"/>
              <w:bottom w:w="120" w:type="dxa"/>
              <w:right w:w="100" w:type="dxa"/>
            </w:tcMar>
            <w:vAlign w:val="center"/>
          </w:tcPr>
          <w:p w14:paraId="561D353A" w14:textId="77777777" w:rsidR="00B47744" w:rsidRDefault="00000000" w:rsidP="007E52AB">
            <w:pPr>
              <w:jc w:val="center"/>
            </w:pPr>
            <w:r>
              <w:rPr>
                <w:b/>
                <w:color w:val="FFFFFF"/>
                <w:sz w:val="24"/>
              </w:rPr>
              <w:t>05</w:t>
            </w:r>
          </w:p>
        </w:tc>
        <w:tc>
          <w:tcPr>
            <w:tcW w:w="8787" w:type="dxa"/>
            <w:tcBorders>
              <w:top w:val="nil"/>
              <w:left w:val="nil"/>
              <w:bottom w:val="nil"/>
              <w:right w:val="nil"/>
            </w:tcBorders>
            <w:shd w:val="clear" w:color="auto" w:fill="F4F7F9"/>
            <w:tcMar>
              <w:top w:w="120" w:type="dxa"/>
              <w:left w:w="160" w:type="dxa"/>
              <w:bottom w:w="120" w:type="dxa"/>
              <w:right w:w="160" w:type="dxa"/>
            </w:tcMar>
          </w:tcPr>
          <w:p w14:paraId="398FD008" w14:textId="77777777" w:rsidR="00B47744" w:rsidRDefault="00000000">
            <w:pPr>
              <w:rPr>
                <w:lang w:eastAsia="ja-JP"/>
              </w:rPr>
            </w:pPr>
            <w:r>
              <w:rPr>
                <w:b/>
                <w:color w:val="173F5F"/>
                <w:sz w:val="21"/>
                <w:lang w:eastAsia="ja-JP"/>
              </w:rPr>
              <w:t>共創・イノベーションの土壌を育てる</w:t>
            </w:r>
            <w:r>
              <w:rPr>
                <w:lang w:eastAsia="ja-JP"/>
              </w:rPr>
              <w:br/>
            </w:r>
            <w:r>
              <w:rPr>
                <w:sz w:val="18"/>
                <w:lang w:eastAsia="ja-JP"/>
              </w:rPr>
              <w:t>学生の自由な発想やプロトタイプに触れ、社内の課題意識や新規事業文化を刺激します。</w:t>
            </w:r>
          </w:p>
        </w:tc>
      </w:tr>
    </w:tbl>
    <w:p w14:paraId="123E6BCE" w14:textId="77777777" w:rsidR="00B47744" w:rsidRDefault="00B47744">
      <w:pPr>
        <w:spacing w:after="0"/>
        <w:rPr>
          <w:lang w:eastAsia="ja-JP"/>
        </w:rPr>
      </w:pPr>
    </w:p>
    <w:p w14:paraId="7FBA7A4D" w14:textId="77777777" w:rsidR="00B47744" w:rsidRDefault="00000000">
      <w:pPr>
        <w:keepNext/>
        <w:spacing w:before="140"/>
      </w:pPr>
      <w:proofErr w:type="spellStart"/>
      <w:r>
        <w:rPr>
          <w:b/>
          <w:color w:val="007A78"/>
          <w:sz w:val="24"/>
        </w:rPr>
        <w:t>社内方針との接続例</w:t>
      </w:r>
      <w:proofErr w:type="spellEnd"/>
    </w:p>
    <w:tbl>
      <w:tblPr>
        <w:tblW w:w="9637" w:type="dxa"/>
        <w:jc w:val="center"/>
        <w:tblLayout w:type="fixed"/>
        <w:tblLook w:val="04A0" w:firstRow="1" w:lastRow="0" w:firstColumn="1" w:lastColumn="0" w:noHBand="0" w:noVBand="1"/>
      </w:tblPr>
      <w:tblGrid>
        <w:gridCol w:w="224"/>
        <w:gridCol w:w="2131"/>
        <w:gridCol w:w="3530"/>
        <w:gridCol w:w="3643"/>
        <w:gridCol w:w="109"/>
      </w:tblGrid>
      <w:tr w:rsidR="00B47744" w14:paraId="5886F54A" w14:textId="77777777">
        <w:trPr>
          <w:gridAfter w:val="1"/>
          <w:wAfter w:w="110" w:type="dxa"/>
          <w:cantSplit/>
          <w:jc w:val="center"/>
        </w:trPr>
        <w:tc>
          <w:tcPr>
            <w:tcW w:w="2381" w:type="dxa"/>
            <w:gridSpan w:val="2"/>
            <w:tcBorders>
              <w:top w:val="single" w:sz="4" w:space="0" w:color="D8E0E5"/>
              <w:left w:val="single" w:sz="4" w:space="0" w:color="D8E0E5"/>
              <w:bottom w:val="single" w:sz="4" w:space="0" w:color="D8E0E5"/>
              <w:right w:val="single" w:sz="4" w:space="0" w:color="D8E0E5"/>
            </w:tcBorders>
            <w:shd w:val="clear" w:color="auto" w:fill="173F5F"/>
            <w:tcMar>
              <w:top w:w="90" w:type="dxa"/>
              <w:left w:w="110" w:type="dxa"/>
              <w:bottom w:w="90" w:type="dxa"/>
              <w:right w:w="110" w:type="dxa"/>
            </w:tcMar>
            <w:vAlign w:val="center"/>
          </w:tcPr>
          <w:p w14:paraId="2FF2CC37" w14:textId="77777777" w:rsidR="00B47744" w:rsidRDefault="00000000">
            <w:pPr>
              <w:jc w:val="center"/>
            </w:pPr>
            <w:r>
              <w:rPr>
                <w:b/>
                <w:color w:val="FFFFFF"/>
                <w:sz w:val="17"/>
              </w:rPr>
              <w:t>社内方針</w:t>
            </w:r>
          </w:p>
        </w:tc>
        <w:tc>
          <w:tcPr>
            <w:tcW w:w="3571" w:type="dxa"/>
            <w:tcBorders>
              <w:top w:val="single" w:sz="4" w:space="0" w:color="D8E0E5"/>
              <w:left w:val="single" w:sz="4" w:space="0" w:color="D8E0E5"/>
              <w:bottom w:val="single" w:sz="4" w:space="0" w:color="D8E0E5"/>
              <w:right w:val="single" w:sz="4" w:space="0" w:color="D8E0E5"/>
            </w:tcBorders>
            <w:shd w:val="clear" w:color="auto" w:fill="173F5F"/>
            <w:tcMar>
              <w:top w:w="90" w:type="dxa"/>
              <w:left w:w="110" w:type="dxa"/>
              <w:bottom w:w="90" w:type="dxa"/>
              <w:right w:w="110" w:type="dxa"/>
            </w:tcMar>
            <w:vAlign w:val="center"/>
          </w:tcPr>
          <w:p w14:paraId="10913792" w14:textId="77777777" w:rsidR="00B47744" w:rsidRDefault="00000000">
            <w:pPr>
              <w:jc w:val="center"/>
              <w:rPr>
                <w:lang w:eastAsia="ja-JP"/>
              </w:rPr>
            </w:pPr>
            <w:proofErr w:type="spellStart"/>
            <w:r>
              <w:rPr>
                <w:b/>
                <w:color w:val="FFFFFF"/>
                <w:sz w:val="17"/>
                <w:lang w:eastAsia="ja-JP"/>
              </w:rPr>
              <w:t>TeSH</w:t>
            </w:r>
            <w:proofErr w:type="spellEnd"/>
            <w:r>
              <w:rPr>
                <w:b/>
                <w:color w:val="FFFFFF"/>
                <w:sz w:val="17"/>
                <w:lang w:eastAsia="ja-JP"/>
              </w:rPr>
              <w:t>寄附との接点</w:t>
            </w:r>
          </w:p>
        </w:tc>
        <w:tc>
          <w:tcPr>
            <w:tcW w:w="3685" w:type="dxa"/>
            <w:tcBorders>
              <w:top w:val="single" w:sz="4" w:space="0" w:color="D8E0E5"/>
              <w:left w:val="single" w:sz="4" w:space="0" w:color="D8E0E5"/>
              <w:bottom w:val="single" w:sz="4" w:space="0" w:color="D8E0E5"/>
              <w:right w:val="single" w:sz="4" w:space="0" w:color="D8E0E5"/>
            </w:tcBorders>
            <w:shd w:val="clear" w:color="auto" w:fill="173F5F"/>
            <w:tcMar>
              <w:top w:w="90" w:type="dxa"/>
              <w:left w:w="110" w:type="dxa"/>
              <w:bottom w:w="90" w:type="dxa"/>
              <w:right w:w="110" w:type="dxa"/>
            </w:tcMar>
            <w:vAlign w:val="center"/>
          </w:tcPr>
          <w:p w14:paraId="2E0D8A7F" w14:textId="77777777" w:rsidR="00B47744" w:rsidRDefault="00000000">
            <w:pPr>
              <w:jc w:val="center"/>
              <w:rPr>
                <w:lang w:eastAsia="ja-JP"/>
              </w:rPr>
            </w:pPr>
            <w:r>
              <w:rPr>
                <w:b/>
                <w:color w:val="FFFFFF"/>
                <w:sz w:val="17"/>
                <w:lang w:eastAsia="ja-JP"/>
              </w:rPr>
              <w:t>社内説明のキーワード</w:t>
            </w:r>
          </w:p>
        </w:tc>
      </w:tr>
      <w:tr w:rsidR="00B47744" w14:paraId="12433F7B" w14:textId="77777777">
        <w:trPr>
          <w:gridAfter w:val="1"/>
          <w:wAfter w:w="110" w:type="dxa"/>
          <w:cantSplit/>
          <w:jc w:val="center"/>
        </w:trPr>
        <w:tc>
          <w:tcPr>
            <w:tcW w:w="2381" w:type="dxa"/>
            <w:gridSpan w:val="2"/>
            <w:tcBorders>
              <w:top w:val="single" w:sz="4" w:space="0" w:color="D8E0E5"/>
              <w:left w:val="single" w:sz="4" w:space="0" w:color="D8E0E5"/>
              <w:bottom w:val="single" w:sz="4" w:space="0" w:color="D8E0E5"/>
              <w:right w:val="single" w:sz="4" w:space="0" w:color="D8E0E5"/>
            </w:tcBorders>
            <w:shd w:val="clear" w:color="auto" w:fill="EAF6F5"/>
            <w:tcMar>
              <w:top w:w="90" w:type="dxa"/>
              <w:left w:w="110" w:type="dxa"/>
              <w:bottom w:w="90" w:type="dxa"/>
              <w:right w:w="110" w:type="dxa"/>
            </w:tcMar>
            <w:vAlign w:val="center"/>
          </w:tcPr>
          <w:p w14:paraId="4C7CF8D7" w14:textId="77777777" w:rsidR="00B47744" w:rsidRDefault="00000000">
            <w:pPr>
              <w:rPr>
                <w:lang w:eastAsia="ja-JP"/>
              </w:rPr>
            </w:pPr>
            <w:r>
              <w:rPr>
                <w:sz w:val="17"/>
                <w:lang w:eastAsia="ja-JP"/>
              </w:rPr>
              <w:t>サステナビリティ／CSR</w:t>
            </w:r>
          </w:p>
        </w:tc>
        <w:tc>
          <w:tcPr>
            <w:tcW w:w="3571" w:type="dxa"/>
            <w:tcBorders>
              <w:top w:val="single" w:sz="4" w:space="0" w:color="D8E0E5"/>
              <w:left w:val="single" w:sz="4" w:space="0" w:color="D8E0E5"/>
              <w:bottom w:val="single" w:sz="4" w:space="0" w:color="D8E0E5"/>
              <w:right w:val="single" w:sz="4" w:space="0" w:color="D8E0E5"/>
            </w:tcBorders>
            <w:tcMar>
              <w:top w:w="90" w:type="dxa"/>
              <w:left w:w="110" w:type="dxa"/>
              <w:bottom w:w="90" w:type="dxa"/>
              <w:right w:w="110" w:type="dxa"/>
            </w:tcMar>
            <w:vAlign w:val="center"/>
          </w:tcPr>
          <w:p w14:paraId="71632B97" w14:textId="77777777" w:rsidR="00B47744" w:rsidRDefault="00000000">
            <w:pPr>
              <w:rPr>
                <w:lang w:eastAsia="ja-JP"/>
              </w:rPr>
            </w:pPr>
            <w:r>
              <w:rPr>
                <w:sz w:val="17"/>
                <w:lang w:eastAsia="ja-JP"/>
              </w:rPr>
              <w:t>地域教育・次世代育成への継続的支援</w:t>
            </w:r>
          </w:p>
        </w:tc>
        <w:tc>
          <w:tcPr>
            <w:tcW w:w="3685" w:type="dxa"/>
            <w:tcBorders>
              <w:top w:val="single" w:sz="4" w:space="0" w:color="D8E0E5"/>
              <w:left w:val="single" w:sz="4" w:space="0" w:color="D8E0E5"/>
              <w:bottom w:val="single" w:sz="4" w:space="0" w:color="D8E0E5"/>
              <w:right w:val="single" w:sz="4" w:space="0" w:color="D8E0E5"/>
            </w:tcBorders>
            <w:tcMar>
              <w:top w:w="90" w:type="dxa"/>
              <w:left w:w="110" w:type="dxa"/>
              <w:bottom w:w="90" w:type="dxa"/>
              <w:right w:w="110" w:type="dxa"/>
            </w:tcMar>
            <w:vAlign w:val="center"/>
          </w:tcPr>
          <w:p w14:paraId="048C37BF" w14:textId="5EA30C02" w:rsidR="00B47744" w:rsidRDefault="00000000">
            <w:pPr>
              <w:rPr>
                <w:lang w:eastAsia="ja-JP"/>
              </w:rPr>
            </w:pPr>
            <w:r>
              <w:rPr>
                <w:sz w:val="17"/>
                <w:lang w:eastAsia="ja-JP"/>
              </w:rPr>
              <w:t>地域貢献、教育、SDGs 4</w:t>
            </w:r>
            <w:r w:rsidR="007E52AB">
              <w:rPr>
                <w:rFonts w:ascii="ＭＳ 明朝" w:eastAsia="ＭＳ 明朝" w:hAnsi="ＭＳ 明朝" w:cs="ＭＳ 明朝" w:hint="eastAsia"/>
                <w:sz w:val="17"/>
                <w:lang w:eastAsia="ja-JP"/>
              </w:rPr>
              <w:t>（教育）</w:t>
            </w:r>
            <w:r>
              <w:rPr>
                <w:sz w:val="17"/>
                <w:lang w:eastAsia="ja-JP"/>
              </w:rPr>
              <w:t>・8</w:t>
            </w:r>
            <w:r w:rsidR="007E52AB">
              <w:rPr>
                <w:rFonts w:ascii="ＭＳ 明朝" w:eastAsia="ＭＳ 明朝" w:hAnsi="ＭＳ 明朝" w:cs="ＭＳ 明朝" w:hint="eastAsia"/>
                <w:sz w:val="17"/>
                <w:lang w:eastAsia="ja-JP"/>
              </w:rPr>
              <w:t>（経済成長）</w:t>
            </w:r>
            <w:r>
              <w:rPr>
                <w:sz w:val="17"/>
                <w:lang w:eastAsia="ja-JP"/>
              </w:rPr>
              <w:t>・9</w:t>
            </w:r>
            <w:r w:rsidR="007E52AB">
              <w:rPr>
                <w:rFonts w:ascii="ＭＳ 明朝" w:eastAsia="ＭＳ 明朝" w:hAnsi="ＭＳ 明朝" w:cs="ＭＳ 明朝" w:hint="eastAsia"/>
                <w:sz w:val="17"/>
                <w:lang w:eastAsia="ja-JP"/>
              </w:rPr>
              <w:t>（産業技術）</w:t>
            </w:r>
            <w:r>
              <w:rPr>
                <w:sz w:val="17"/>
                <w:lang w:eastAsia="ja-JP"/>
              </w:rPr>
              <w:t>・17</w:t>
            </w:r>
            <w:r w:rsidR="007E52AB">
              <w:rPr>
                <w:rFonts w:ascii="ＭＳ 明朝" w:eastAsia="ＭＳ 明朝" w:hAnsi="ＭＳ 明朝" w:cs="ＭＳ 明朝" w:hint="eastAsia"/>
                <w:sz w:val="17"/>
                <w:lang w:eastAsia="ja-JP"/>
              </w:rPr>
              <w:t>（国際協力）</w:t>
            </w:r>
          </w:p>
        </w:tc>
      </w:tr>
      <w:tr w:rsidR="00B47744" w14:paraId="07194448" w14:textId="77777777">
        <w:trPr>
          <w:gridAfter w:val="1"/>
          <w:wAfter w:w="110" w:type="dxa"/>
          <w:cantSplit/>
          <w:jc w:val="center"/>
        </w:trPr>
        <w:tc>
          <w:tcPr>
            <w:tcW w:w="2381" w:type="dxa"/>
            <w:gridSpan w:val="2"/>
            <w:tcBorders>
              <w:top w:val="single" w:sz="4" w:space="0" w:color="D8E0E5"/>
              <w:left w:val="single" w:sz="4" w:space="0" w:color="D8E0E5"/>
              <w:bottom w:val="single" w:sz="4" w:space="0" w:color="D8E0E5"/>
              <w:right w:val="single" w:sz="4" w:space="0" w:color="D8E0E5"/>
            </w:tcBorders>
            <w:shd w:val="clear" w:color="auto" w:fill="EAF6F5"/>
            <w:tcMar>
              <w:top w:w="90" w:type="dxa"/>
              <w:left w:w="110" w:type="dxa"/>
              <w:bottom w:w="90" w:type="dxa"/>
              <w:right w:w="110" w:type="dxa"/>
            </w:tcMar>
            <w:vAlign w:val="center"/>
          </w:tcPr>
          <w:p w14:paraId="38E701CA" w14:textId="77777777" w:rsidR="00B47744" w:rsidRDefault="00000000">
            <w:proofErr w:type="spellStart"/>
            <w:r>
              <w:rPr>
                <w:sz w:val="17"/>
              </w:rPr>
              <w:t>人的資本・人材開発</w:t>
            </w:r>
            <w:proofErr w:type="spellEnd"/>
          </w:p>
        </w:tc>
        <w:tc>
          <w:tcPr>
            <w:tcW w:w="3571" w:type="dxa"/>
            <w:tcBorders>
              <w:top w:val="single" w:sz="4" w:space="0" w:color="D8E0E5"/>
              <w:left w:val="single" w:sz="4" w:space="0" w:color="D8E0E5"/>
              <w:bottom w:val="single" w:sz="4" w:space="0" w:color="D8E0E5"/>
              <w:right w:val="single" w:sz="4" w:space="0" w:color="D8E0E5"/>
            </w:tcBorders>
            <w:shd w:val="clear" w:color="auto" w:fill="F8FAFB"/>
            <w:tcMar>
              <w:top w:w="90" w:type="dxa"/>
              <w:left w:w="110" w:type="dxa"/>
              <w:bottom w:w="90" w:type="dxa"/>
              <w:right w:w="110" w:type="dxa"/>
            </w:tcMar>
            <w:vAlign w:val="center"/>
          </w:tcPr>
          <w:p w14:paraId="113C6D64" w14:textId="77777777" w:rsidR="00B47744" w:rsidRDefault="00000000">
            <w:pPr>
              <w:rPr>
                <w:lang w:eastAsia="ja-JP"/>
              </w:rPr>
            </w:pPr>
            <w:r>
              <w:rPr>
                <w:sz w:val="17"/>
                <w:lang w:eastAsia="ja-JP"/>
              </w:rPr>
              <w:t>社員研修、越境学習、若手社員の参画</w:t>
            </w:r>
          </w:p>
        </w:tc>
        <w:tc>
          <w:tcPr>
            <w:tcW w:w="3685" w:type="dxa"/>
            <w:tcBorders>
              <w:top w:val="single" w:sz="4" w:space="0" w:color="D8E0E5"/>
              <w:left w:val="single" w:sz="4" w:space="0" w:color="D8E0E5"/>
              <w:bottom w:val="single" w:sz="4" w:space="0" w:color="D8E0E5"/>
              <w:right w:val="single" w:sz="4" w:space="0" w:color="D8E0E5"/>
            </w:tcBorders>
            <w:shd w:val="clear" w:color="auto" w:fill="F8FAFB"/>
            <w:tcMar>
              <w:top w:w="90" w:type="dxa"/>
              <w:left w:w="110" w:type="dxa"/>
              <w:bottom w:w="90" w:type="dxa"/>
              <w:right w:w="110" w:type="dxa"/>
            </w:tcMar>
            <w:vAlign w:val="center"/>
          </w:tcPr>
          <w:p w14:paraId="563D41FC" w14:textId="77777777" w:rsidR="00B47744" w:rsidRDefault="00000000">
            <w:pPr>
              <w:rPr>
                <w:lang w:eastAsia="ja-JP"/>
              </w:rPr>
            </w:pPr>
            <w:r>
              <w:rPr>
                <w:sz w:val="17"/>
                <w:lang w:eastAsia="ja-JP"/>
              </w:rPr>
              <w:t>自律型人材、リスキリング、学習文化</w:t>
            </w:r>
          </w:p>
        </w:tc>
      </w:tr>
      <w:tr w:rsidR="00B47744" w14:paraId="433CBB1A" w14:textId="77777777">
        <w:trPr>
          <w:gridAfter w:val="1"/>
          <w:wAfter w:w="110" w:type="dxa"/>
          <w:cantSplit/>
          <w:jc w:val="center"/>
        </w:trPr>
        <w:tc>
          <w:tcPr>
            <w:tcW w:w="2381" w:type="dxa"/>
            <w:gridSpan w:val="2"/>
            <w:tcBorders>
              <w:top w:val="single" w:sz="4" w:space="0" w:color="D8E0E5"/>
              <w:left w:val="single" w:sz="4" w:space="0" w:color="D8E0E5"/>
              <w:bottom w:val="single" w:sz="4" w:space="0" w:color="D8E0E5"/>
              <w:right w:val="single" w:sz="4" w:space="0" w:color="D8E0E5"/>
            </w:tcBorders>
            <w:shd w:val="clear" w:color="auto" w:fill="EAF6F5"/>
            <w:tcMar>
              <w:top w:w="90" w:type="dxa"/>
              <w:left w:w="110" w:type="dxa"/>
              <w:bottom w:w="90" w:type="dxa"/>
              <w:right w:w="110" w:type="dxa"/>
            </w:tcMar>
            <w:vAlign w:val="center"/>
          </w:tcPr>
          <w:p w14:paraId="6F5D2890" w14:textId="77777777" w:rsidR="00B47744" w:rsidRDefault="00000000">
            <w:proofErr w:type="spellStart"/>
            <w:r>
              <w:rPr>
                <w:sz w:val="17"/>
              </w:rPr>
              <w:t>採用・組織広報</w:t>
            </w:r>
            <w:proofErr w:type="spellEnd"/>
          </w:p>
        </w:tc>
        <w:tc>
          <w:tcPr>
            <w:tcW w:w="3571" w:type="dxa"/>
            <w:tcBorders>
              <w:top w:val="single" w:sz="4" w:space="0" w:color="D8E0E5"/>
              <w:left w:val="single" w:sz="4" w:space="0" w:color="D8E0E5"/>
              <w:bottom w:val="single" w:sz="4" w:space="0" w:color="D8E0E5"/>
              <w:right w:val="single" w:sz="4" w:space="0" w:color="D8E0E5"/>
            </w:tcBorders>
            <w:tcMar>
              <w:top w:w="90" w:type="dxa"/>
              <w:left w:w="110" w:type="dxa"/>
              <w:bottom w:w="90" w:type="dxa"/>
              <w:right w:w="110" w:type="dxa"/>
            </w:tcMar>
            <w:vAlign w:val="center"/>
          </w:tcPr>
          <w:p w14:paraId="63EA152C" w14:textId="77777777" w:rsidR="00B47744" w:rsidRDefault="00000000">
            <w:pPr>
              <w:rPr>
                <w:lang w:eastAsia="ja-JP"/>
              </w:rPr>
            </w:pPr>
            <w:r>
              <w:rPr>
                <w:sz w:val="17"/>
                <w:lang w:eastAsia="ja-JP"/>
              </w:rPr>
              <w:t>学生との接点、企業の価値観の発信</w:t>
            </w:r>
          </w:p>
        </w:tc>
        <w:tc>
          <w:tcPr>
            <w:tcW w:w="3685" w:type="dxa"/>
            <w:tcBorders>
              <w:top w:val="single" w:sz="4" w:space="0" w:color="D8E0E5"/>
              <w:left w:val="single" w:sz="4" w:space="0" w:color="D8E0E5"/>
              <w:bottom w:val="single" w:sz="4" w:space="0" w:color="D8E0E5"/>
              <w:right w:val="single" w:sz="4" w:space="0" w:color="D8E0E5"/>
            </w:tcBorders>
            <w:tcMar>
              <w:top w:w="90" w:type="dxa"/>
              <w:left w:w="110" w:type="dxa"/>
              <w:bottom w:w="90" w:type="dxa"/>
              <w:right w:w="110" w:type="dxa"/>
            </w:tcMar>
            <w:vAlign w:val="center"/>
          </w:tcPr>
          <w:p w14:paraId="263B1260" w14:textId="77777777" w:rsidR="00B47744" w:rsidRDefault="00000000">
            <w:pPr>
              <w:rPr>
                <w:lang w:eastAsia="ja-JP"/>
              </w:rPr>
            </w:pPr>
            <w:r>
              <w:rPr>
                <w:sz w:val="17"/>
                <w:lang w:eastAsia="ja-JP"/>
              </w:rPr>
              <w:t>採用広報、エンゲージメント、認知向上</w:t>
            </w:r>
          </w:p>
        </w:tc>
      </w:tr>
      <w:tr w:rsidR="00B47744" w14:paraId="4FE3C4E8" w14:textId="77777777">
        <w:trPr>
          <w:gridAfter w:val="1"/>
          <w:wAfter w:w="110" w:type="dxa"/>
          <w:cantSplit/>
          <w:jc w:val="center"/>
        </w:trPr>
        <w:tc>
          <w:tcPr>
            <w:tcW w:w="2381" w:type="dxa"/>
            <w:gridSpan w:val="2"/>
            <w:tcBorders>
              <w:top w:val="single" w:sz="4" w:space="0" w:color="D8E0E5"/>
              <w:left w:val="single" w:sz="4" w:space="0" w:color="D8E0E5"/>
              <w:bottom w:val="single" w:sz="4" w:space="0" w:color="D8E0E5"/>
              <w:right w:val="single" w:sz="4" w:space="0" w:color="D8E0E5"/>
            </w:tcBorders>
            <w:shd w:val="clear" w:color="auto" w:fill="EAF6F5"/>
            <w:tcMar>
              <w:top w:w="90" w:type="dxa"/>
              <w:left w:w="110" w:type="dxa"/>
              <w:bottom w:w="90" w:type="dxa"/>
              <w:right w:w="110" w:type="dxa"/>
            </w:tcMar>
            <w:vAlign w:val="center"/>
          </w:tcPr>
          <w:p w14:paraId="0BE2A034" w14:textId="77777777" w:rsidR="00B47744" w:rsidRDefault="00000000">
            <w:proofErr w:type="spellStart"/>
            <w:r>
              <w:rPr>
                <w:sz w:val="17"/>
              </w:rPr>
              <w:t>新規事業・地域共創</w:t>
            </w:r>
            <w:proofErr w:type="spellEnd"/>
          </w:p>
        </w:tc>
        <w:tc>
          <w:tcPr>
            <w:tcW w:w="3571" w:type="dxa"/>
            <w:tcBorders>
              <w:top w:val="single" w:sz="4" w:space="0" w:color="D8E0E5"/>
              <w:left w:val="single" w:sz="4" w:space="0" w:color="D8E0E5"/>
              <w:bottom w:val="single" w:sz="4" w:space="0" w:color="D8E0E5"/>
              <w:right w:val="single" w:sz="4" w:space="0" w:color="D8E0E5"/>
            </w:tcBorders>
            <w:shd w:val="clear" w:color="auto" w:fill="F8FAFB"/>
            <w:tcMar>
              <w:top w:w="90" w:type="dxa"/>
              <w:left w:w="110" w:type="dxa"/>
              <w:bottom w:w="90" w:type="dxa"/>
              <w:right w:w="110" w:type="dxa"/>
            </w:tcMar>
            <w:vAlign w:val="center"/>
          </w:tcPr>
          <w:p w14:paraId="10289082" w14:textId="77777777" w:rsidR="00B47744" w:rsidRDefault="00000000">
            <w:pPr>
              <w:rPr>
                <w:lang w:eastAsia="ja-JP"/>
              </w:rPr>
            </w:pPr>
            <w:r>
              <w:rPr>
                <w:sz w:val="17"/>
                <w:lang w:eastAsia="ja-JP"/>
              </w:rPr>
              <w:t>企業課題を題材としたワークショップ等</w:t>
            </w:r>
          </w:p>
        </w:tc>
        <w:tc>
          <w:tcPr>
            <w:tcW w:w="3685" w:type="dxa"/>
            <w:tcBorders>
              <w:top w:val="single" w:sz="4" w:space="0" w:color="D8E0E5"/>
              <w:left w:val="single" w:sz="4" w:space="0" w:color="D8E0E5"/>
              <w:bottom w:val="single" w:sz="4" w:space="0" w:color="D8E0E5"/>
              <w:right w:val="single" w:sz="4" w:space="0" w:color="D8E0E5"/>
            </w:tcBorders>
            <w:shd w:val="clear" w:color="auto" w:fill="F8FAFB"/>
            <w:tcMar>
              <w:top w:w="90" w:type="dxa"/>
              <w:left w:w="110" w:type="dxa"/>
              <w:bottom w:w="90" w:type="dxa"/>
              <w:right w:w="110" w:type="dxa"/>
            </w:tcMar>
            <w:vAlign w:val="center"/>
          </w:tcPr>
          <w:p w14:paraId="7F3C85BE" w14:textId="77777777" w:rsidR="00B47744" w:rsidRDefault="00000000">
            <w:pPr>
              <w:rPr>
                <w:lang w:eastAsia="ja-JP"/>
              </w:rPr>
            </w:pPr>
            <w:r>
              <w:rPr>
                <w:sz w:val="17"/>
                <w:lang w:eastAsia="ja-JP"/>
              </w:rPr>
              <w:t>オープンイノベーション、共創、仮説検証</w:t>
            </w:r>
          </w:p>
        </w:tc>
      </w:tr>
      <w:tr w:rsidR="00B47744" w14:paraId="7D4E02D9" w14:textId="77777777">
        <w:trPr>
          <w:cantSplit/>
          <w:jc w:val="center"/>
        </w:trPr>
        <w:tc>
          <w:tcPr>
            <w:tcW w:w="226" w:type="dxa"/>
            <w:tcBorders>
              <w:top w:val="nil"/>
              <w:left w:val="nil"/>
              <w:bottom w:val="nil"/>
              <w:right w:val="nil"/>
            </w:tcBorders>
            <w:shd w:val="clear" w:color="auto" w:fill="E98A3D"/>
            <w:tcMar>
              <w:top w:w="0" w:type="dxa"/>
              <w:left w:w="0" w:type="dxa"/>
              <w:bottom w:w="0" w:type="dxa"/>
              <w:right w:w="0" w:type="dxa"/>
            </w:tcMar>
          </w:tcPr>
          <w:p w14:paraId="7005CDEC" w14:textId="77777777" w:rsidR="00B47744" w:rsidRDefault="00B47744">
            <w:pPr>
              <w:rPr>
                <w:lang w:eastAsia="ja-JP"/>
              </w:rPr>
            </w:pPr>
          </w:p>
        </w:tc>
        <w:tc>
          <w:tcPr>
            <w:tcW w:w="9411" w:type="dxa"/>
            <w:gridSpan w:val="4"/>
            <w:tcBorders>
              <w:top w:val="nil"/>
              <w:left w:val="nil"/>
              <w:bottom w:val="nil"/>
              <w:right w:val="nil"/>
            </w:tcBorders>
            <w:shd w:val="clear" w:color="auto" w:fill="FFF3D6"/>
            <w:tcMar>
              <w:top w:w="170" w:type="dxa"/>
              <w:left w:w="220" w:type="dxa"/>
              <w:bottom w:w="170" w:type="dxa"/>
              <w:right w:w="220" w:type="dxa"/>
            </w:tcMar>
          </w:tcPr>
          <w:p w14:paraId="29B9C82D" w14:textId="77777777" w:rsidR="00B47744" w:rsidRDefault="00000000">
            <w:pPr>
              <w:spacing w:after="60"/>
              <w:rPr>
                <w:lang w:eastAsia="ja-JP"/>
              </w:rPr>
            </w:pPr>
            <w:r>
              <w:rPr>
                <w:b/>
                <w:color w:val="173F5F"/>
                <w:sz w:val="22"/>
                <w:lang w:eastAsia="ja-JP"/>
              </w:rPr>
              <w:t>重要：寄附は「成果保証型の取引」ではありません</w:t>
            </w:r>
          </w:p>
          <w:p w14:paraId="57414056" w14:textId="77777777" w:rsidR="00B47744" w:rsidRDefault="00000000">
            <w:pPr>
              <w:rPr>
                <w:lang w:eastAsia="ja-JP"/>
              </w:rPr>
            </w:pPr>
            <w:proofErr w:type="spellStart"/>
            <w:r>
              <w:rPr>
                <w:sz w:val="18"/>
                <w:lang w:eastAsia="ja-JP"/>
              </w:rPr>
              <w:t>TeSH</w:t>
            </w:r>
            <w:proofErr w:type="spellEnd"/>
            <w:r>
              <w:rPr>
                <w:sz w:val="18"/>
                <w:lang w:eastAsia="ja-JP"/>
              </w:rPr>
              <w:t>への寄附は教育活動への支援であり、売上・採用・事業成果を保証するものではありません。企業名掲載やプログラム参画等は、寄附への謝意と教育共創の機会として、教育上の公正性、学生の安全・個人情報、各機関の規程を優先して実施します。</w:t>
            </w:r>
          </w:p>
        </w:tc>
      </w:tr>
    </w:tbl>
    <w:p w14:paraId="053F9CE9" w14:textId="77777777" w:rsidR="007E52AB" w:rsidRDefault="007E52AB">
      <w:pPr>
        <w:spacing w:after="140"/>
        <w:rPr>
          <w:b/>
          <w:color w:val="E98A3D"/>
          <w:lang w:eastAsia="ja-JP"/>
        </w:rPr>
      </w:pPr>
    </w:p>
    <w:p w14:paraId="06C6EF3D" w14:textId="77777777" w:rsidR="007E52AB" w:rsidRDefault="007E52AB">
      <w:pPr>
        <w:spacing w:after="140"/>
        <w:rPr>
          <w:b/>
          <w:color w:val="E98A3D"/>
          <w:lang w:eastAsia="ja-JP"/>
        </w:rPr>
      </w:pPr>
    </w:p>
    <w:p w14:paraId="31414549" w14:textId="77777777" w:rsidR="007E52AB" w:rsidRDefault="007E52AB">
      <w:pPr>
        <w:spacing w:after="140"/>
        <w:rPr>
          <w:b/>
          <w:color w:val="E98A3D"/>
          <w:lang w:eastAsia="ja-JP"/>
        </w:rPr>
      </w:pPr>
    </w:p>
    <w:p w14:paraId="4FDA41E4" w14:textId="77777777" w:rsidR="007E52AB" w:rsidRDefault="007E52AB">
      <w:pPr>
        <w:spacing w:after="140"/>
        <w:rPr>
          <w:b/>
          <w:color w:val="E98A3D"/>
          <w:lang w:eastAsia="ja-JP"/>
        </w:rPr>
      </w:pPr>
    </w:p>
    <w:p w14:paraId="34D03658" w14:textId="300BCD93" w:rsidR="00B47744" w:rsidRDefault="00000000">
      <w:pPr>
        <w:spacing w:after="140"/>
        <w:rPr>
          <w:lang w:eastAsia="ja-JP"/>
        </w:rPr>
      </w:pPr>
      <w:r>
        <w:rPr>
          <w:b/>
          <w:color w:val="E98A3D"/>
          <w:lang w:eastAsia="ja-JP"/>
        </w:rPr>
        <w:t>04</w:t>
      </w:r>
      <w:r>
        <w:rPr>
          <w:lang w:eastAsia="ja-JP"/>
        </w:rPr>
        <w:t xml:space="preserve">  </w:t>
      </w:r>
      <w:r>
        <w:rPr>
          <w:b/>
          <w:color w:val="173F5F"/>
          <w:sz w:val="40"/>
          <w:lang w:eastAsia="ja-JP"/>
        </w:rPr>
        <w:t>寄附金の使途と説明責任</w:t>
      </w:r>
    </w:p>
    <w:p w14:paraId="32C19D05" w14:textId="77777777" w:rsidR="00B47744" w:rsidRDefault="00000000">
      <w:pPr>
        <w:spacing w:after="160"/>
        <w:rPr>
          <w:lang w:eastAsia="ja-JP"/>
        </w:rPr>
      </w:pPr>
      <w:r>
        <w:rPr>
          <w:color w:val="5B6570"/>
          <w:sz w:val="19"/>
          <w:lang w:eastAsia="ja-JP"/>
        </w:rPr>
        <w:t>企業の支援を、教育プログラムと学生の挑戦環境へ着実に還元します。</w:t>
      </w:r>
    </w:p>
    <w:tbl>
      <w:tblPr>
        <w:tblW w:w="9637" w:type="dxa"/>
        <w:tblLayout w:type="fixed"/>
        <w:tblLook w:val="04A0" w:firstRow="1" w:lastRow="0" w:firstColumn="1" w:lastColumn="0" w:noHBand="0" w:noVBand="1"/>
      </w:tblPr>
      <w:tblGrid>
        <w:gridCol w:w="1587"/>
        <w:gridCol w:w="8050"/>
      </w:tblGrid>
      <w:tr w:rsidR="00B47744" w14:paraId="47BF1D72" w14:textId="77777777">
        <w:trPr>
          <w:trHeight w:hRule="exact" w:val="62"/>
        </w:trPr>
        <w:tc>
          <w:tcPr>
            <w:tcW w:w="1587" w:type="dxa"/>
            <w:tcBorders>
              <w:top w:val="nil"/>
              <w:left w:val="nil"/>
              <w:bottom w:val="nil"/>
              <w:right w:val="nil"/>
            </w:tcBorders>
            <w:shd w:val="clear" w:color="auto" w:fill="E98A3D"/>
            <w:tcMar>
              <w:top w:w="0" w:type="dxa"/>
              <w:left w:w="0" w:type="dxa"/>
              <w:bottom w:w="0" w:type="dxa"/>
              <w:right w:w="0" w:type="dxa"/>
            </w:tcMar>
          </w:tcPr>
          <w:p w14:paraId="48B1947E" w14:textId="77777777" w:rsidR="00B47744" w:rsidRDefault="00B47744">
            <w:pPr>
              <w:rPr>
                <w:lang w:eastAsia="ja-JP"/>
              </w:rPr>
            </w:pPr>
          </w:p>
        </w:tc>
        <w:tc>
          <w:tcPr>
            <w:tcW w:w="8050" w:type="dxa"/>
            <w:tcBorders>
              <w:top w:val="nil"/>
              <w:left w:val="nil"/>
              <w:bottom w:val="nil"/>
              <w:right w:val="nil"/>
            </w:tcBorders>
            <w:shd w:val="clear" w:color="auto" w:fill="D8E0E5"/>
            <w:tcMar>
              <w:top w:w="0" w:type="dxa"/>
              <w:left w:w="0" w:type="dxa"/>
              <w:bottom w:w="0" w:type="dxa"/>
              <w:right w:w="0" w:type="dxa"/>
            </w:tcMar>
          </w:tcPr>
          <w:p w14:paraId="5F9A9125" w14:textId="77777777" w:rsidR="00B47744" w:rsidRDefault="00B47744">
            <w:pPr>
              <w:rPr>
                <w:lang w:eastAsia="ja-JP"/>
              </w:rPr>
            </w:pPr>
          </w:p>
        </w:tc>
      </w:tr>
    </w:tbl>
    <w:p w14:paraId="09D97290" w14:textId="77777777" w:rsidR="00B47744" w:rsidRDefault="00B47744">
      <w:pPr>
        <w:spacing w:after="0"/>
        <w:rPr>
          <w:lang w:eastAsia="ja-JP"/>
        </w:rPr>
      </w:pPr>
    </w:p>
    <w:p w14:paraId="760CB11C" w14:textId="77777777" w:rsidR="00B47744" w:rsidRDefault="00000000">
      <w:pPr>
        <w:keepNext/>
        <w:spacing w:before="140"/>
      </w:pPr>
      <w:proofErr w:type="spellStart"/>
      <w:r>
        <w:rPr>
          <w:b/>
          <w:color w:val="007A78"/>
          <w:sz w:val="24"/>
        </w:rPr>
        <w:t>主な使途</w:t>
      </w:r>
      <w:proofErr w:type="spellEnd"/>
    </w:p>
    <w:tbl>
      <w:tblPr>
        <w:tblW w:w="9524" w:type="dxa"/>
        <w:tblLayout w:type="fixed"/>
        <w:tblLook w:val="04A0" w:firstRow="1" w:lastRow="0" w:firstColumn="1" w:lastColumn="0" w:noHBand="0" w:noVBand="1"/>
      </w:tblPr>
      <w:tblGrid>
        <w:gridCol w:w="4762"/>
        <w:gridCol w:w="4762"/>
      </w:tblGrid>
      <w:tr w:rsidR="00B47744" w14:paraId="12ACDB23" w14:textId="77777777">
        <w:tc>
          <w:tcPr>
            <w:tcW w:w="4762" w:type="dxa"/>
            <w:tcBorders>
              <w:top w:val="single" w:sz="4" w:space="0" w:color="FFFFFF"/>
              <w:left w:val="single" w:sz="4" w:space="0" w:color="FFFFFF"/>
              <w:bottom w:val="single" w:sz="4" w:space="0" w:color="FFFFFF"/>
              <w:right w:val="single" w:sz="4" w:space="0" w:color="FFFFFF"/>
            </w:tcBorders>
            <w:shd w:val="clear" w:color="auto" w:fill="F4F7F9"/>
            <w:tcMar>
              <w:top w:w="150" w:type="dxa"/>
              <w:left w:w="160" w:type="dxa"/>
              <w:bottom w:w="150" w:type="dxa"/>
              <w:right w:w="160" w:type="dxa"/>
            </w:tcMar>
          </w:tcPr>
          <w:p w14:paraId="5FF38538" w14:textId="77777777" w:rsidR="00B47744" w:rsidRDefault="00000000">
            <w:pPr>
              <w:rPr>
                <w:lang w:eastAsia="ja-JP"/>
              </w:rPr>
            </w:pPr>
            <w:r>
              <w:rPr>
                <w:b/>
                <w:color w:val="173F5F"/>
                <w:lang w:eastAsia="ja-JP"/>
              </w:rPr>
              <w:t>教育プログラム・教材の開発／改良</w:t>
            </w:r>
          </w:p>
          <w:p w14:paraId="1C4A8D89" w14:textId="77777777" w:rsidR="00B47744" w:rsidRDefault="00000000">
            <w:pPr>
              <w:rPr>
                <w:lang w:eastAsia="ja-JP"/>
              </w:rPr>
            </w:pPr>
            <w:r>
              <w:rPr>
                <w:sz w:val="17"/>
                <w:lang w:eastAsia="ja-JP"/>
              </w:rPr>
              <w:t>アイデア創出、デザイン思考、マーケティング、ファイナンス等の教材整備。</w:t>
            </w:r>
          </w:p>
        </w:tc>
        <w:tc>
          <w:tcPr>
            <w:tcW w:w="4762" w:type="dxa"/>
            <w:tcBorders>
              <w:top w:val="single" w:sz="4" w:space="0" w:color="FFFFFF"/>
              <w:left w:val="single" w:sz="4" w:space="0" w:color="FFFFFF"/>
              <w:bottom w:val="single" w:sz="4" w:space="0" w:color="FFFFFF"/>
              <w:right w:val="single" w:sz="4" w:space="0" w:color="FFFFFF"/>
            </w:tcBorders>
            <w:shd w:val="clear" w:color="auto" w:fill="EAF6F5"/>
            <w:tcMar>
              <w:top w:w="150" w:type="dxa"/>
              <w:left w:w="160" w:type="dxa"/>
              <w:bottom w:w="150" w:type="dxa"/>
              <w:right w:w="160" w:type="dxa"/>
            </w:tcMar>
          </w:tcPr>
          <w:p w14:paraId="73249297" w14:textId="77777777" w:rsidR="00B47744" w:rsidRDefault="00000000">
            <w:pPr>
              <w:rPr>
                <w:lang w:eastAsia="ja-JP"/>
              </w:rPr>
            </w:pPr>
            <w:r>
              <w:rPr>
                <w:b/>
                <w:color w:val="173F5F"/>
                <w:lang w:eastAsia="ja-JP"/>
              </w:rPr>
              <w:t>教員・講師の育成／教材制作</w:t>
            </w:r>
          </w:p>
          <w:p w14:paraId="5D18922E" w14:textId="77777777" w:rsidR="00B47744" w:rsidRDefault="00000000">
            <w:pPr>
              <w:rPr>
                <w:lang w:eastAsia="ja-JP"/>
              </w:rPr>
            </w:pPr>
            <w:r>
              <w:rPr>
                <w:sz w:val="17"/>
                <w:lang w:eastAsia="ja-JP"/>
              </w:rPr>
              <w:t>地域で継続的に教育を提供できる担い手の育成。</w:t>
            </w:r>
          </w:p>
        </w:tc>
      </w:tr>
      <w:tr w:rsidR="00B47744" w14:paraId="4A7FFC56" w14:textId="77777777">
        <w:tc>
          <w:tcPr>
            <w:tcW w:w="4762" w:type="dxa"/>
            <w:tcBorders>
              <w:top w:val="single" w:sz="4" w:space="0" w:color="FFFFFF"/>
              <w:left w:val="single" w:sz="4" w:space="0" w:color="FFFFFF"/>
              <w:bottom w:val="single" w:sz="4" w:space="0" w:color="FFFFFF"/>
              <w:right w:val="single" w:sz="4" w:space="0" w:color="FFFFFF"/>
            </w:tcBorders>
            <w:shd w:val="clear" w:color="auto" w:fill="F4F7F9"/>
            <w:tcMar>
              <w:top w:w="150" w:type="dxa"/>
              <w:left w:w="160" w:type="dxa"/>
              <w:bottom w:w="150" w:type="dxa"/>
              <w:right w:w="160" w:type="dxa"/>
            </w:tcMar>
          </w:tcPr>
          <w:p w14:paraId="0C5F7AD3" w14:textId="77777777" w:rsidR="00B47744" w:rsidRDefault="00000000">
            <w:pPr>
              <w:rPr>
                <w:lang w:eastAsia="ja-JP"/>
              </w:rPr>
            </w:pPr>
            <w:r>
              <w:rPr>
                <w:b/>
                <w:color w:val="173F5F"/>
                <w:lang w:eastAsia="ja-JP"/>
              </w:rPr>
              <w:t>出前授業・ワークショップ</w:t>
            </w:r>
          </w:p>
          <w:p w14:paraId="45F7B177" w14:textId="77777777" w:rsidR="00B47744" w:rsidRDefault="00000000">
            <w:pPr>
              <w:rPr>
                <w:lang w:eastAsia="ja-JP"/>
              </w:rPr>
            </w:pPr>
            <w:r>
              <w:rPr>
                <w:sz w:val="17"/>
                <w:lang w:eastAsia="ja-JP"/>
              </w:rPr>
              <w:t>小中高・高専・大学等への学習機会の提供。</w:t>
            </w:r>
          </w:p>
        </w:tc>
        <w:tc>
          <w:tcPr>
            <w:tcW w:w="4762" w:type="dxa"/>
            <w:tcBorders>
              <w:top w:val="single" w:sz="4" w:space="0" w:color="FFFFFF"/>
              <w:left w:val="single" w:sz="4" w:space="0" w:color="FFFFFF"/>
              <w:bottom w:val="single" w:sz="4" w:space="0" w:color="FFFFFF"/>
              <w:right w:val="single" w:sz="4" w:space="0" w:color="FFFFFF"/>
            </w:tcBorders>
            <w:shd w:val="clear" w:color="auto" w:fill="EAF6F5"/>
            <w:tcMar>
              <w:top w:w="150" w:type="dxa"/>
              <w:left w:w="160" w:type="dxa"/>
              <w:bottom w:w="150" w:type="dxa"/>
              <w:right w:w="160" w:type="dxa"/>
            </w:tcMar>
          </w:tcPr>
          <w:p w14:paraId="4A6000A4" w14:textId="77777777" w:rsidR="00B47744" w:rsidRDefault="00000000">
            <w:pPr>
              <w:rPr>
                <w:lang w:eastAsia="ja-JP"/>
              </w:rPr>
            </w:pPr>
            <w:r>
              <w:rPr>
                <w:b/>
                <w:color w:val="173F5F"/>
                <w:lang w:eastAsia="ja-JP"/>
              </w:rPr>
              <w:t>学生コミュニティ・成果発表会</w:t>
            </w:r>
          </w:p>
          <w:p w14:paraId="60056852" w14:textId="77777777" w:rsidR="00B47744" w:rsidRDefault="00000000">
            <w:pPr>
              <w:rPr>
                <w:lang w:eastAsia="ja-JP"/>
              </w:rPr>
            </w:pPr>
            <w:r>
              <w:rPr>
                <w:sz w:val="17"/>
                <w:lang w:eastAsia="ja-JP"/>
              </w:rPr>
              <w:t>学生同士、企業、教員が学び合う場の運営。</w:t>
            </w:r>
          </w:p>
        </w:tc>
      </w:tr>
      <w:tr w:rsidR="00B47744" w14:paraId="60559D31" w14:textId="77777777">
        <w:tc>
          <w:tcPr>
            <w:tcW w:w="4762" w:type="dxa"/>
            <w:tcBorders>
              <w:top w:val="single" w:sz="4" w:space="0" w:color="FFFFFF"/>
              <w:left w:val="single" w:sz="4" w:space="0" w:color="FFFFFF"/>
              <w:bottom w:val="single" w:sz="4" w:space="0" w:color="FFFFFF"/>
              <w:right w:val="single" w:sz="4" w:space="0" w:color="FFFFFF"/>
            </w:tcBorders>
            <w:shd w:val="clear" w:color="auto" w:fill="F4F7F9"/>
            <w:tcMar>
              <w:top w:w="150" w:type="dxa"/>
              <w:left w:w="160" w:type="dxa"/>
              <w:bottom w:w="150" w:type="dxa"/>
              <w:right w:w="160" w:type="dxa"/>
            </w:tcMar>
          </w:tcPr>
          <w:p w14:paraId="2B005452" w14:textId="77777777" w:rsidR="00B47744" w:rsidRDefault="00000000">
            <w:pPr>
              <w:rPr>
                <w:lang w:eastAsia="ja-JP"/>
              </w:rPr>
            </w:pPr>
            <w:r>
              <w:rPr>
                <w:b/>
                <w:color w:val="173F5F"/>
                <w:lang w:eastAsia="ja-JP"/>
              </w:rPr>
              <w:t>試作環境・学生支援</w:t>
            </w:r>
          </w:p>
          <w:p w14:paraId="46AFA8E7" w14:textId="77777777" w:rsidR="00B47744" w:rsidRDefault="00000000">
            <w:pPr>
              <w:rPr>
                <w:lang w:eastAsia="ja-JP"/>
              </w:rPr>
            </w:pPr>
            <w:r>
              <w:rPr>
                <w:sz w:val="17"/>
                <w:lang w:eastAsia="ja-JP"/>
              </w:rPr>
              <w:t>テックガレージ等の設備維持、材料費、試作・検証活動の支援。</w:t>
            </w:r>
          </w:p>
        </w:tc>
        <w:tc>
          <w:tcPr>
            <w:tcW w:w="4762" w:type="dxa"/>
            <w:tcBorders>
              <w:top w:val="single" w:sz="4" w:space="0" w:color="FFFFFF"/>
              <w:left w:val="single" w:sz="4" w:space="0" w:color="FFFFFF"/>
              <w:bottom w:val="single" w:sz="4" w:space="0" w:color="FFFFFF"/>
              <w:right w:val="single" w:sz="4" w:space="0" w:color="FFFFFF"/>
            </w:tcBorders>
            <w:shd w:val="clear" w:color="auto" w:fill="EAF6F5"/>
            <w:tcMar>
              <w:top w:w="150" w:type="dxa"/>
              <w:left w:w="160" w:type="dxa"/>
              <w:bottom w:w="150" w:type="dxa"/>
              <w:right w:w="160" w:type="dxa"/>
            </w:tcMar>
          </w:tcPr>
          <w:p w14:paraId="5BEF7AF6" w14:textId="77777777" w:rsidR="00B47744" w:rsidRDefault="00000000">
            <w:pPr>
              <w:rPr>
                <w:lang w:eastAsia="ja-JP"/>
              </w:rPr>
            </w:pPr>
            <w:r>
              <w:rPr>
                <w:b/>
                <w:color w:val="173F5F"/>
                <w:lang w:eastAsia="ja-JP"/>
              </w:rPr>
              <w:t>年次報告・成果発信</w:t>
            </w:r>
          </w:p>
          <w:p w14:paraId="0D4D0F6E" w14:textId="77777777" w:rsidR="00B47744" w:rsidRDefault="00000000">
            <w:pPr>
              <w:rPr>
                <w:lang w:eastAsia="ja-JP"/>
              </w:rPr>
            </w:pPr>
            <w:r>
              <w:rPr>
                <w:sz w:val="17"/>
                <w:lang w:eastAsia="ja-JP"/>
              </w:rPr>
              <w:t>報告書、成果発表イベント、Web・広報等による活動の可視化。</w:t>
            </w:r>
          </w:p>
        </w:tc>
      </w:tr>
    </w:tbl>
    <w:p w14:paraId="4F7C3D69" w14:textId="77777777" w:rsidR="00B47744" w:rsidRDefault="00000000">
      <w:pPr>
        <w:keepNext/>
        <w:spacing w:before="140"/>
        <w:rPr>
          <w:lang w:eastAsia="ja-JP"/>
        </w:rPr>
      </w:pPr>
      <w:r>
        <w:rPr>
          <w:b/>
          <w:color w:val="007A78"/>
          <w:sz w:val="24"/>
          <w:lang w:eastAsia="ja-JP"/>
        </w:rPr>
        <w:t>受入れと実施の基本フロー</w:t>
      </w:r>
    </w:p>
    <w:tbl>
      <w:tblPr>
        <w:tblW w:w="9637" w:type="dxa"/>
        <w:tblLayout w:type="fixed"/>
        <w:tblLook w:val="04A0" w:firstRow="1" w:lastRow="0" w:firstColumn="1" w:lastColumn="0" w:noHBand="0" w:noVBand="1"/>
      </w:tblPr>
      <w:tblGrid>
        <w:gridCol w:w="1644"/>
        <w:gridCol w:w="396"/>
        <w:gridCol w:w="1758"/>
        <w:gridCol w:w="396"/>
        <w:gridCol w:w="1758"/>
        <w:gridCol w:w="396"/>
        <w:gridCol w:w="3289"/>
      </w:tblGrid>
      <w:tr w:rsidR="00B47744" w14:paraId="6F5DA5F9" w14:textId="77777777">
        <w:tc>
          <w:tcPr>
            <w:tcW w:w="1644" w:type="dxa"/>
            <w:tcBorders>
              <w:top w:val="nil"/>
              <w:left w:val="nil"/>
              <w:bottom w:val="nil"/>
              <w:right w:val="nil"/>
            </w:tcBorders>
            <w:shd w:val="clear" w:color="auto" w:fill="007A78"/>
            <w:tcMar>
              <w:top w:w="130" w:type="dxa"/>
              <w:left w:w="70" w:type="dxa"/>
              <w:bottom w:w="130" w:type="dxa"/>
              <w:right w:w="70" w:type="dxa"/>
            </w:tcMar>
          </w:tcPr>
          <w:p w14:paraId="6C4CD276" w14:textId="77777777" w:rsidR="00B47744" w:rsidRDefault="00000000">
            <w:pPr>
              <w:jc w:val="center"/>
              <w:rPr>
                <w:lang w:eastAsia="ja-JP"/>
              </w:rPr>
            </w:pPr>
            <w:r>
              <w:rPr>
                <w:b/>
                <w:color w:val="FFFFFF"/>
                <w:sz w:val="17"/>
                <w:lang w:eastAsia="ja-JP"/>
              </w:rPr>
              <w:t>企業</w:t>
            </w:r>
            <w:r>
              <w:rPr>
                <w:lang w:eastAsia="ja-JP"/>
              </w:rPr>
              <w:br/>
            </w:r>
            <w:r>
              <w:rPr>
                <w:color w:val="FFFFFF"/>
                <w:sz w:val="14"/>
                <w:lang w:eastAsia="ja-JP"/>
              </w:rPr>
              <w:t>寄附先・区分・目的を検討</w:t>
            </w:r>
          </w:p>
        </w:tc>
        <w:tc>
          <w:tcPr>
            <w:tcW w:w="396" w:type="dxa"/>
            <w:tcBorders>
              <w:top w:val="nil"/>
              <w:left w:val="nil"/>
              <w:bottom w:val="nil"/>
              <w:right w:val="nil"/>
            </w:tcBorders>
            <w:shd w:val="clear" w:color="auto" w:fill="FFFFFF"/>
            <w:tcMar>
              <w:top w:w="130" w:type="dxa"/>
              <w:left w:w="70" w:type="dxa"/>
              <w:bottom w:w="130" w:type="dxa"/>
              <w:right w:w="70" w:type="dxa"/>
            </w:tcMar>
          </w:tcPr>
          <w:p w14:paraId="5A32F998" w14:textId="77777777" w:rsidR="00B47744" w:rsidRDefault="00000000">
            <w:pPr>
              <w:jc w:val="center"/>
            </w:pPr>
            <w:r>
              <w:rPr>
                <w:b/>
                <w:color w:val="5B6570"/>
                <w:sz w:val="26"/>
              </w:rPr>
              <w:t>→</w:t>
            </w:r>
          </w:p>
        </w:tc>
        <w:tc>
          <w:tcPr>
            <w:tcW w:w="1757" w:type="dxa"/>
            <w:tcBorders>
              <w:top w:val="nil"/>
              <w:left w:val="nil"/>
              <w:bottom w:val="nil"/>
              <w:right w:val="nil"/>
            </w:tcBorders>
            <w:shd w:val="clear" w:color="auto" w:fill="2A9D8F"/>
            <w:tcMar>
              <w:top w:w="130" w:type="dxa"/>
              <w:left w:w="70" w:type="dxa"/>
              <w:bottom w:w="130" w:type="dxa"/>
              <w:right w:w="70" w:type="dxa"/>
            </w:tcMar>
          </w:tcPr>
          <w:p w14:paraId="2BED30E9" w14:textId="77777777" w:rsidR="00A41B3A" w:rsidRDefault="00000000" w:rsidP="00A41B3A">
            <w:pPr>
              <w:spacing w:after="0"/>
              <w:jc w:val="center"/>
              <w:rPr>
                <w:b/>
                <w:color w:val="FFFFFF"/>
                <w:sz w:val="17"/>
                <w:lang w:eastAsia="ja-JP"/>
              </w:rPr>
            </w:pPr>
            <w:proofErr w:type="spellStart"/>
            <w:r>
              <w:rPr>
                <w:b/>
                <w:color w:val="FFFFFF"/>
                <w:sz w:val="17"/>
              </w:rPr>
              <w:t>TeSH窓口</w:t>
            </w:r>
            <w:proofErr w:type="spellEnd"/>
          </w:p>
          <w:p w14:paraId="709E184E" w14:textId="165AE370" w:rsidR="00B47744" w:rsidRDefault="00A41B3A">
            <w:pPr>
              <w:jc w:val="center"/>
              <w:rPr>
                <w:lang w:eastAsia="ja-JP"/>
              </w:rPr>
            </w:pPr>
            <w:r>
              <w:rPr>
                <w:rFonts w:ascii="ＭＳ 明朝" w:eastAsia="ＭＳ 明朝" w:hAnsi="ＭＳ 明朝" w:cs="ＭＳ 明朝" w:hint="eastAsia"/>
                <w:b/>
                <w:color w:val="FFFFFF"/>
                <w:sz w:val="17"/>
                <w:lang w:eastAsia="ja-JP"/>
              </w:rPr>
              <w:t>（金沢大学）</w:t>
            </w:r>
            <w:r>
              <w:rPr>
                <w:lang w:eastAsia="ja-JP"/>
              </w:rPr>
              <w:br/>
            </w:r>
            <w:r>
              <w:rPr>
                <w:color w:val="FFFFFF"/>
                <w:sz w:val="14"/>
                <w:lang w:eastAsia="ja-JP"/>
              </w:rPr>
              <w:t>制度案内・機関調整</w:t>
            </w:r>
          </w:p>
        </w:tc>
        <w:tc>
          <w:tcPr>
            <w:tcW w:w="396" w:type="dxa"/>
            <w:tcBorders>
              <w:top w:val="nil"/>
              <w:left w:val="nil"/>
              <w:bottom w:val="nil"/>
              <w:right w:val="nil"/>
            </w:tcBorders>
            <w:shd w:val="clear" w:color="auto" w:fill="FFFFFF"/>
            <w:tcMar>
              <w:top w:w="130" w:type="dxa"/>
              <w:left w:w="70" w:type="dxa"/>
              <w:bottom w:w="130" w:type="dxa"/>
              <w:right w:w="70" w:type="dxa"/>
            </w:tcMar>
          </w:tcPr>
          <w:p w14:paraId="7C174B3D" w14:textId="77777777" w:rsidR="00B47744" w:rsidRDefault="00000000">
            <w:pPr>
              <w:jc w:val="center"/>
            </w:pPr>
            <w:r>
              <w:rPr>
                <w:b/>
                <w:color w:val="5B6570"/>
                <w:sz w:val="26"/>
              </w:rPr>
              <w:t>→</w:t>
            </w:r>
          </w:p>
        </w:tc>
        <w:tc>
          <w:tcPr>
            <w:tcW w:w="1757" w:type="dxa"/>
            <w:tcBorders>
              <w:top w:val="nil"/>
              <w:left w:val="nil"/>
              <w:bottom w:val="nil"/>
              <w:right w:val="nil"/>
            </w:tcBorders>
            <w:shd w:val="clear" w:color="auto" w:fill="173F5F"/>
            <w:tcMar>
              <w:top w:w="130" w:type="dxa"/>
              <w:left w:w="70" w:type="dxa"/>
              <w:bottom w:w="130" w:type="dxa"/>
              <w:right w:w="70" w:type="dxa"/>
            </w:tcMar>
          </w:tcPr>
          <w:p w14:paraId="24AE5A60" w14:textId="77777777" w:rsidR="00B47744" w:rsidRDefault="00000000">
            <w:pPr>
              <w:jc w:val="center"/>
              <w:rPr>
                <w:lang w:eastAsia="ja-JP"/>
              </w:rPr>
            </w:pPr>
            <w:r>
              <w:rPr>
                <w:b/>
                <w:color w:val="FFFFFF"/>
                <w:sz w:val="17"/>
                <w:lang w:eastAsia="ja-JP"/>
              </w:rPr>
              <w:t>大学・高専</w:t>
            </w:r>
            <w:r>
              <w:rPr>
                <w:lang w:eastAsia="ja-JP"/>
              </w:rPr>
              <w:br/>
            </w:r>
            <w:r>
              <w:rPr>
                <w:color w:val="FFFFFF"/>
                <w:sz w:val="14"/>
                <w:lang w:eastAsia="ja-JP"/>
              </w:rPr>
              <w:t>規程に基づく受入れ</w:t>
            </w:r>
          </w:p>
        </w:tc>
        <w:tc>
          <w:tcPr>
            <w:tcW w:w="396" w:type="dxa"/>
            <w:tcBorders>
              <w:top w:val="nil"/>
              <w:left w:val="nil"/>
              <w:bottom w:val="nil"/>
              <w:right w:val="nil"/>
            </w:tcBorders>
            <w:shd w:val="clear" w:color="auto" w:fill="FFFFFF"/>
            <w:tcMar>
              <w:top w:w="130" w:type="dxa"/>
              <w:left w:w="70" w:type="dxa"/>
              <w:bottom w:w="130" w:type="dxa"/>
              <w:right w:w="70" w:type="dxa"/>
            </w:tcMar>
          </w:tcPr>
          <w:p w14:paraId="4FCDC80D" w14:textId="77777777" w:rsidR="00B47744" w:rsidRDefault="00000000">
            <w:pPr>
              <w:jc w:val="center"/>
            </w:pPr>
            <w:r>
              <w:rPr>
                <w:b/>
                <w:color w:val="5B6570"/>
                <w:sz w:val="26"/>
              </w:rPr>
              <w:t>→</w:t>
            </w:r>
          </w:p>
        </w:tc>
        <w:tc>
          <w:tcPr>
            <w:tcW w:w="3288" w:type="dxa"/>
            <w:tcBorders>
              <w:top w:val="nil"/>
              <w:left w:val="nil"/>
              <w:bottom w:val="nil"/>
              <w:right w:val="nil"/>
            </w:tcBorders>
            <w:shd w:val="clear" w:color="auto" w:fill="E98A3D"/>
            <w:tcMar>
              <w:top w:w="130" w:type="dxa"/>
              <w:left w:w="70" w:type="dxa"/>
              <w:bottom w:w="130" w:type="dxa"/>
              <w:right w:w="70" w:type="dxa"/>
            </w:tcMar>
          </w:tcPr>
          <w:p w14:paraId="248076E3" w14:textId="77777777" w:rsidR="00B47744" w:rsidRDefault="00000000">
            <w:pPr>
              <w:jc w:val="center"/>
              <w:rPr>
                <w:lang w:eastAsia="ja-JP"/>
              </w:rPr>
            </w:pPr>
            <w:r>
              <w:rPr>
                <w:b/>
                <w:color w:val="FFFFFF"/>
                <w:sz w:val="17"/>
                <w:lang w:eastAsia="ja-JP"/>
              </w:rPr>
              <w:t>教育活動</w:t>
            </w:r>
            <w:r>
              <w:rPr>
                <w:lang w:eastAsia="ja-JP"/>
              </w:rPr>
              <w:br/>
            </w:r>
            <w:r>
              <w:rPr>
                <w:color w:val="FFFFFF"/>
                <w:sz w:val="14"/>
                <w:lang w:eastAsia="ja-JP"/>
              </w:rPr>
              <w:t>実施・参画・成果報告</w:t>
            </w:r>
          </w:p>
        </w:tc>
      </w:tr>
    </w:tbl>
    <w:p w14:paraId="76B5348B" w14:textId="77777777" w:rsidR="00B47744" w:rsidRDefault="00000000">
      <w:pPr>
        <w:keepNext/>
        <w:spacing w:before="140"/>
        <w:rPr>
          <w:lang w:eastAsia="ja-JP"/>
        </w:rPr>
      </w:pPr>
      <w:r>
        <w:rPr>
          <w:b/>
          <w:color w:val="007A78"/>
          <w:sz w:val="24"/>
          <w:lang w:eastAsia="ja-JP"/>
        </w:rPr>
        <w:t>説明責任・ガバナンスの考え方</w:t>
      </w:r>
    </w:p>
    <w:p w14:paraId="20ADB8B3" w14:textId="77777777" w:rsidR="00B47744" w:rsidRDefault="00000000">
      <w:pPr>
        <w:pStyle w:val="a0"/>
        <w:spacing w:after="40" w:line="288" w:lineRule="auto"/>
        <w:rPr>
          <w:lang w:eastAsia="ja-JP"/>
        </w:rPr>
      </w:pPr>
      <w:r>
        <w:rPr>
          <w:lang w:eastAsia="ja-JP"/>
        </w:rPr>
        <w:t>寄附は、企業が指定する</w:t>
      </w:r>
      <w:proofErr w:type="spellStart"/>
      <w:r>
        <w:rPr>
          <w:lang w:eastAsia="ja-JP"/>
        </w:rPr>
        <w:t>TeSH</w:t>
      </w:r>
      <w:proofErr w:type="spellEnd"/>
      <w:r>
        <w:rPr>
          <w:lang w:eastAsia="ja-JP"/>
        </w:rPr>
        <w:t>参画大学・高専が、各機関の規程・審査に基づき受け入れます。</w:t>
      </w:r>
    </w:p>
    <w:p w14:paraId="43937CC6" w14:textId="77777777" w:rsidR="00B47744" w:rsidRDefault="00000000">
      <w:pPr>
        <w:pStyle w:val="a0"/>
        <w:spacing w:after="40" w:line="288" w:lineRule="auto"/>
        <w:rPr>
          <w:lang w:eastAsia="ja-JP"/>
        </w:rPr>
      </w:pPr>
      <w:r>
        <w:rPr>
          <w:lang w:eastAsia="ja-JP"/>
        </w:rPr>
        <w:t>活動内容と成果は、年次報告書、成果発表会、公式Web等を通じて可視化します。</w:t>
      </w:r>
    </w:p>
    <w:p w14:paraId="0C26984A" w14:textId="77777777" w:rsidR="00B47744" w:rsidRDefault="00000000">
      <w:pPr>
        <w:pStyle w:val="a0"/>
        <w:spacing w:after="40" w:line="288" w:lineRule="auto"/>
        <w:rPr>
          <w:lang w:eastAsia="ja-JP"/>
        </w:rPr>
      </w:pPr>
      <w:r>
        <w:rPr>
          <w:lang w:eastAsia="ja-JP"/>
        </w:rPr>
        <w:t>企業名・ロゴ・取組内容の公表は、企業の希望と事前確認に基づきます。</w:t>
      </w:r>
    </w:p>
    <w:p w14:paraId="3FAD18FD" w14:textId="77777777" w:rsidR="00B47744" w:rsidRDefault="00000000">
      <w:pPr>
        <w:pStyle w:val="a0"/>
        <w:spacing w:after="40" w:line="288" w:lineRule="auto"/>
        <w:rPr>
          <w:lang w:eastAsia="ja-JP"/>
        </w:rPr>
      </w:pPr>
      <w:r>
        <w:rPr>
          <w:lang w:eastAsia="ja-JP"/>
        </w:rPr>
        <w:t>学生の個人情報を企業へ提供することはありません。交流・採用関連の情報提供は、教育目的と各機関のルールに沿って行います。</w:t>
      </w:r>
    </w:p>
    <w:p w14:paraId="6EA46E09" w14:textId="77777777" w:rsidR="00B47744" w:rsidRDefault="00000000">
      <w:pPr>
        <w:pStyle w:val="a0"/>
        <w:spacing w:after="40" w:line="288" w:lineRule="auto"/>
        <w:rPr>
          <w:lang w:eastAsia="ja-JP"/>
        </w:rPr>
      </w:pPr>
      <w:r>
        <w:rPr>
          <w:lang w:eastAsia="ja-JP"/>
        </w:rPr>
        <w:t>寄附により、調達、共同研究、採用、成績評価、知的財産等に関する優遇を付与するものではありません。</w:t>
      </w:r>
    </w:p>
    <w:p w14:paraId="351E3E17" w14:textId="77777777" w:rsidR="00B47744" w:rsidRDefault="00000000">
      <w:pPr>
        <w:pStyle w:val="a0"/>
        <w:spacing w:after="40" w:line="288" w:lineRule="auto"/>
        <w:rPr>
          <w:lang w:eastAsia="ja-JP"/>
        </w:rPr>
      </w:pPr>
      <w:r>
        <w:rPr>
          <w:lang w:eastAsia="ja-JP"/>
        </w:rPr>
        <w:t>寄附金の具体的な使途、参画内容、実施時期は、寄附先機関・</w:t>
      </w:r>
      <w:proofErr w:type="spellStart"/>
      <w:r>
        <w:rPr>
          <w:lang w:eastAsia="ja-JP"/>
        </w:rPr>
        <w:t>TeSH</w:t>
      </w:r>
      <w:proofErr w:type="spellEnd"/>
      <w:r>
        <w:rPr>
          <w:lang w:eastAsia="ja-JP"/>
        </w:rPr>
        <w:t>窓口との事前調整により確定します。</w:t>
      </w:r>
    </w:p>
    <w:tbl>
      <w:tblPr>
        <w:tblW w:w="9637" w:type="dxa"/>
        <w:jc w:val="center"/>
        <w:tblLayout w:type="fixed"/>
        <w:tblLook w:val="04A0" w:firstRow="1" w:lastRow="0" w:firstColumn="1" w:lastColumn="0" w:noHBand="0" w:noVBand="1"/>
      </w:tblPr>
      <w:tblGrid>
        <w:gridCol w:w="226"/>
        <w:gridCol w:w="9411"/>
      </w:tblGrid>
      <w:tr w:rsidR="00B47744" w14:paraId="35360214" w14:textId="77777777">
        <w:trPr>
          <w:cantSplit/>
          <w:jc w:val="center"/>
        </w:trPr>
        <w:tc>
          <w:tcPr>
            <w:tcW w:w="226" w:type="dxa"/>
            <w:tcBorders>
              <w:top w:val="nil"/>
              <w:left w:val="nil"/>
              <w:bottom w:val="nil"/>
              <w:right w:val="nil"/>
            </w:tcBorders>
            <w:shd w:val="clear" w:color="auto" w:fill="E98A3D"/>
            <w:tcMar>
              <w:top w:w="0" w:type="dxa"/>
              <w:left w:w="0" w:type="dxa"/>
              <w:bottom w:w="0" w:type="dxa"/>
              <w:right w:w="0" w:type="dxa"/>
            </w:tcMar>
          </w:tcPr>
          <w:p w14:paraId="6440C4B5" w14:textId="77777777" w:rsidR="00B47744" w:rsidRDefault="00B47744">
            <w:pPr>
              <w:rPr>
                <w:lang w:eastAsia="ja-JP"/>
              </w:rPr>
            </w:pPr>
          </w:p>
        </w:tc>
        <w:tc>
          <w:tcPr>
            <w:tcW w:w="9411" w:type="dxa"/>
            <w:tcBorders>
              <w:top w:val="nil"/>
              <w:left w:val="nil"/>
              <w:bottom w:val="nil"/>
              <w:right w:val="nil"/>
            </w:tcBorders>
            <w:shd w:val="clear" w:color="auto" w:fill="FFF3D6"/>
            <w:tcMar>
              <w:top w:w="170" w:type="dxa"/>
              <w:left w:w="220" w:type="dxa"/>
              <w:bottom w:w="170" w:type="dxa"/>
              <w:right w:w="220" w:type="dxa"/>
            </w:tcMar>
          </w:tcPr>
          <w:p w14:paraId="23C7311E" w14:textId="77777777" w:rsidR="00B47744" w:rsidRDefault="00000000">
            <w:pPr>
              <w:spacing w:after="60"/>
              <w:rPr>
                <w:lang w:eastAsia="ja-JP"/>
              </w:rPr>
            </w:pPr>
            <w:r>
              <w:rPr>
                <w:b/>
                <w:color w:val="173F5F"/>
                <w:sz w:val="22"/>
                <w:lang w:eastAsia="ja-JP"/>
              </w:rPr>
              <w:t>寄附先機関によって取扱いが異なります</w:t>
            </w:r>
          </w:p>
          <w:p w14:paraId="2BB40BD0" w14:textId="77777777" w:rsidR="00B47744" w:rsidRDefault="00000000">
            <w:pPr>
              <w:rPr>
                <w:lang w:eastAsia="ja-JP"/>
              </w:rPr>
            </w:pPr>
            <w:r>
              <w:rPr>
                <w:sz w:val="18"/>
                <w:lang w:eastAsia="ja-JP"/>
              </w:rPr>
              <w:t>受入れ手続き、領収証明書、税制上の優遇、名称掲載、実施可能なプログラムは、寄附先の大学・高専によって異なる場合があります。社内決裁前に、</w:t>
            </w:r>
            <w:proofErr w:type="spellStart"/>
            <w:r>
              <w:rPr>
                <w:sz w:val="18"/>
                <w:lang w:eastAsia="ja-JP"/>
              </w:rPr>
              <w:t>TeSH</w:t>
            </w:r>
            <w:proofErr w:type="spellEnd"/>
            <w:r>
              <w:rPr>
                <w:sz w:val="18"/>
                <w:lang w:eastAsia="ja-JP"/>
              </w:rPr>
              <w:t>窓口を通じて寄附先機関の条件を確認してください。</w:t>
            </w:r>
          </w:p>
        </w:tc>
      </w:tr>
    </w:tbl>
    <w:p w14:paraId="0E151DF6" w14:textId="77777777" w:rsidR="00A41B3A" w:rsidRDefault="00A41B3A">
      <w:pPr>
        <w:spacing w:after="140"/>
        <w:rPr>
          <w:b/>
          <w:color w:val="E98A3D"/>
          <w:lang w:eastAsia="ja-JP"/>
        </w:rPr>
      </w:pPr>
    </w:p>
    <w:p w14:paraId="1E57B2FB" w14:textId="77777777" w:rsidR="00A41B3A" w:rsidRDefault="00A41B3A">
      <w:pPr>
        <w:spacing w:after="140"/>
        <w:rPr>
          <w:b/>
          <w:color w:val="E98A3D"/>
          <w:lang w:eastAsia="ja-JP"/>
        </w:rPr>
      </w:pPr>
    </w:p>
    <w:p w14:paraId="5657F71F" w14:textId="77777777" w:rsidR="00A41B3A" w:rsidRDefault="00A41B3A">
      <w:pPr>
        <w:spacing w:after="140"/>
        <w:rPr>
          <w:b/>
          <w:color w:val="E98A3D"/>
          <w:lang w:eastAsia="ja-JP"/>
        </w:rPr>
      </w:pPr>
    </w:p>
    <w:p w14:paraId="114F8AFD" w14:textId="77777777" w:rsidR="00A41B3A" w:rsidRDefault="00A41B3A">
      <w:pPr>
        <w:spacing w:after="140"/>
        <w:rPr>
          <w:b/>
          <w:color w:val="E98A3D"/>
          <w:lang w:eastAsia="ja-JP"/>
        </w:rPr>
      </w:pPr>
    </w:p>
    <w:p w14:paraId="45E5AD5A" w14:textId="77777777" w:rsidR="00A41B3A" w:rsidRDefault="00A41B3A">
      <w:pPr>
        <w:spacing w:after="140"/>
        <w:rPr>
          <w:b/>
          <w:color w:val="E98A3D"/>
          <w:lang w:eastAsia="ja-JP"/>
        </w:rPr>
      </w:pPr>
    </w:p>
    <w:p w14:paraId="62EBBC46" w14:textId="77777777" w:rsidR="00A41B3A" w:rsidRDefault="00A41B3A">
      <w:pPr>
        <w:spacing w:after="140"/>
        <w:rPr>
          <w:b/>
          <w:color w:val="E98A3D"/>
          <w:lang w:eastAsia="ja-JP"/>
        </w:rPr>
      </w:pPr>
    </w:p>
    <w:p w14:paraId="73FA9919" w14:textId="173838E7" w:rsidR="00B47744" w:rsidRDefault="00000000">
      <w:pPr>
        <w:spacing w:after="140"/>
        <w:rPr>
          <w:lang w:eastAsia="ja-JP"/>
        </w:rPr>
      </w:pPr>
      <w:r>
        <w:rPr>
          <w:b/>
          <w:color w:val="E98A3D"/>
          <w:lang w:eastAsia="ja-JP"/>
        </w:rPr>
        <w:t>05</w:t>
      </w:r>
      <w:r>
        <w:rPr>
          <w:lang w:eastAsia="ja-JP"/>
        </w:rPr>
        <w:t xml:space="preserve">  </w:t>
      </w:r>
      <w:r>
        <w:rPr>
          <w:b/>
          <w:color w:val="173F5F"/>
          <w:sz w:val="40"/>
          <w:lang w:eastAsia="ja-JP"/>
        </w:rPr>
        <w:t>協賛（寄附）区分</w:t>
      </w:r>
    </w:p>
    <w:p w14:paraId="6FD03A22" w14:textId="77777777" w:rsidR="00B47744" w:rsidRDefault="00000000">
      <w:pPr>
        <w:spacing w:after="160"/>
        <w:rPr>
          <w:lang w:eastAsia="ja-JP"/>
        </w:rPr>
      </w:pPr>
      <w:r>
        <w:rPr>
          <w:color w:val="5B6570"/>
          <w:sz w:val="19"/>
          <w:lang w:eastAsia="ja-JP"/>
        </w:rPr>
        <w:t>企業の目的・規模に合わせて、年額10万円から段階的に選択できます。</w:t>
      </w:r>
    </w:p>
    <w:tbl>
      <w:tblPr>
        <w:tblW w:w="9637" w:type="dxa"/>
        <w:tblLayout w:type="fixed"/>
        <w:tblLook w:val="04A0" w:firstRow="1" w:lastRow="0" w:firstColumn="1" w:lastColumn="0" w:noHBand="0" w:noVBand="1"/>
      </w:tblPr>
      <w:tblGrid>
        <w:gridCol w:w="1587"/>
        <w:gridCol w:w="8050"/>
      </w:tblGrid>
      <w:tr w:rsidR="00B47744" w14:paraId="2C3C7222" w14:textId="77777777">
        <w:trPr>
          <w:trHeight w:hRule="exact" w:val="62"/>
        </w:trPr>
        <w:tc>
          <w:tcPr>
            <w:tcW w:w="1587" w:type="dxa"/>
            <w:tcBorders>
              <w:top w:val="nil"/>
              <w:left w:val="nil"/>
              <w:bottom w:val="nil"/>
              <w:right w:val="nil"/>
            </w:tcBorders>
            <w:shd w:val="clear" w:color="auto" w:fill="E98A3D"/>
            <w:tcMar>
              <w:top w:w="0" w:type="dxa"/>
              <w:left w:w="0" w:type="dxa"/>
              <w:bottom w:w="0" w:type="dxa"/>
              <w:right w:w="0" w:type="dxa"/>
            </w:tcMar>
          </w:tcPr>
          <w:p w14:paraId="22531354" w14:textId="77777777" w:rsidR="00B47744" w:rsidRDefault="00B47744">
            <w:pPr>
              <w:rPr>
                <w:lang w:eastAsia="ja-JP"/>
              </w:rPr>
            </w:pPr>
          </w:p>
        </w:tc>
        <w:tc>
          <w:tcPr>
            <w:tcW w:w="8050" w:type="dxa"/>
            <w:tcBorders>
              <w:top w:val="nil"/>
              <w:left w:val="nil"/>
              <w:bottom w:val="nil"/>
              <w:right w:val="nil"/>
            </w:tcBorders>
            <w:shd w:val="clear" w:color="auto" w:fill="D8E0E5"/>
            <w:tcMar>
              <w:top w:w="0" w:type="dxa"/>
              <w:left w:w="0" w:type="dxa"/>
              <w:bottom w:w="0" w:type="dxa"/>
              <w:right w:w="0" w:type="dxa"/>
            </w:tcMar>
          </w:tcPr>
          <w:p w14:paraId="6819436C" w14:textId="77777777" w:rsidR="00B47744" w:rsidRDefault="00B47744">
            <w:pPr>
              <w:rPr>
                <w:lang w:eastAsia="ja-JP"/>
              </w:rPr>
            </w:pPr>
          </w:p>
        </w:tc>
      </w:tr>
    </w:tbl>
    <w:p w14:paraId="25F34B69" w14:textId="77777777" w:rsidR="00B47744" w:rsidRDefault="00B47744">
      <w:pPr>
        <w:spacing w:after="0"/>
        <w:rPr>
          <w:lang w:eastAsia="ja-JP"/>
        </w:rPr>
      </w:pPr>
    </w:p>
    <w:tbl>
      <w:tblPr>
        <w:tblW w:w="9637" w:type="dxa"/>
        <w:jc w:val="center"/>
        <w:tblLayout w:type="fixed"/>
        <w:tblLook w:val="04A0" w:firstRow="1" w:lastRow="0" w:firstColumn="1" w:lastColumn="0" w:noHBand="0" w:noVBand="1"/>
      </w:tblPr>
      <w:tblGrid>
        <w:gridCol w:w="1871"/>
        <w:gridCol w:w="1247"/>
        <w:gridCol w:w="4535"/>
        <w:gridCol w:w="1984"/>
      </w:tblGrid>
      <w:tr w:rsidR="00B47744" w14:paraId="79E8FB78" w14:textId="77777777">
        <w:trPr>
          <w:cantSplit/>
          <w:jc w:val="center"/>
        </w:trPr>
        <w:tc>
          <w:tcPr>
            <w:tcW w:w="1870" w:type="dxa"/>
            <w:tcBorders>
              <w:top w:val="single" w:sz="4" w:space="0" w:color="D8E0E5"/>
              <w:left w:val="single" w:sz="4" w:space="0" w:color="D8E0E5"/>
              <w:bottom w:val="single" w:sz="4" w:space="0" w:color="D8E0E5"/>
              <w:right w:val="single" w:sz="4" w:space="0" w:color="D8E0E5"/>
            </w:tcBorders>
            <w:shd w:val="clear" w:color="auto" w:fill="173F5F"/>
            <w:tcMar>
              <w:top w:w="90" w:type="dxa"/>
              <w:left w:w="110" w:type="dxa"/>
              <w:bottom w:w="90" w:type="dxa"/>
              <w:right w:w="110" w:type="dxa"/>
            </w:tcMar>
            <w:vAlign w:val="center"/>
          </w:tcPr>
          <w:p w14:paraId="01A0B272" w14:textId="77777777" w:rsidR="00B47744" w:rsidRDefault="00000000">
            <w:pPr>
              <w:jc w:val="center"/>
            </w:pPr>
            <w:proofErr w:type="spellStart"/>
            <w:r>
              <w:rPr>
                <w:b/>
                <w:color w:val="FFFFFF"/>
                <w:sz w:val="17"/>
              </w:rPr>
              <w:t>区分・年額</w:t>
            </w:r>
            <w:proofErr w:type="spellEnd"/>
          </w:p>
        </w:tc>
        <w:tc>
          <w:tcPr>
            <w:tcW w:w="1247" w:type="dxa"/>
            <w:tcBorders>
              <w:top w:val="single" w:sz="4" w:space="0" w:color="D8E0E5"/>
              <w:left w:val="single" w:sz="4" w:space="0" w:color="D8E0E5"/>
              <w:bottom w:val="single" w:sz="4" w:space="0" w:color="D8E0E5"/>
              <w:right w:val="single" w:sz="4" w:space="0" w:color="D8E0E5"/>
            </w:tcBorders>
            <w:shd w:val="clear" w:color="auto" w:fill="173F5F"/>
            <w:tcMar>
              <w:top w:w="90" w:type="dxa"/>
              <w:left w:w="110" w:type="dxa"/>
              <w:bottom w:w="90" w:type="dxa"/>
              <w:right w:w="110" w:type="dxa"/>
            </w:tcMar>
            <w:vAlign w:val="center"/>
          </w:tcPr>
          <w:p w14:paraId="0CEA74D7" w14:textId="77777777" w:rsidR="00B47744" w:rsidRDefault="00000000">
            <w:pPr>
              <w:jc w:val="center"/>
            </w:pPr>
            <w:r>
              <w:rPr>
                <w:b/>
                <w:color w:val="FFFFFF"/>
                <w:sz w:val="17"/>
              </w:rPr>
              <w:t>対象</w:t>
            </w:r>
          </w:p>
        </w:tc>
        <w:tc>
          <w:tcPr>
            <w:tcW w:w="4535" w:type="dxa"/>
            <w:tcBorders>
              <w:top w:val="single" w:sz="4" w:space="0" w:color="D8E0E5"/>
              <w:left w:val="single" w:sz="4" w:space="0" w:color="D8E0E5"/>
              <w:bottom w:val="single" w:sz="4" w:space="0" w:color="D8E0E5"/>
              <w:right w:val="single" w:sz="4" w:space="0" w:color="D8E0E5"/>
            </w:tcBorders>
            <w:shd w:val="clear" w:color="auto" w:fill="173F5F"/>
            <w:tcMar>
              <w:top w:w="90" w:type="dxa"/>
              <w:left w:w="110" w:type="dxa"/>
              <w:bottom w:w="90" w:type="dxa"/>
              <w:right w:w="110" w:type="dxa"/>
            </w:tcMar>
            <w:vAlign w:val="center"/>
          </w:tcPr>
          <w:p w14:paraId="19912324" w14:textId="77777777" w:rsidR="00B47744" w:rsidRDefault="00000000">
            <w:pPr>
              <w:jc w:val="center"/>
            </w:pPr>
            <w:r>
              <w:rPr>
                <w:b/>
                <w:color w:val="FFFFFF"/>
                <w:sz w:val="17"/>
              </w:rPr>
              <w:t>主な謝意・参画機会</w:t>
            </w:r>
          </w:p>
        </w:tc>
        <w:tc>
          <w:tcPr>
            <w:tcW w:w="1984" w:type="dxa"/>
            <w:tcBorders>
              <w:top w:val="single" w:sz="4" w:space="0" w:color="D8E0E5"/>
              <w:left w:val="single" w:sz="4" w:space="0" w:color="D8E0E5"/>
              <w:bottom w:val="single" w:sz="4" w:space="0" w:color="D8E0E5"/>
              <w:right w:val="single" w:sz="4" w:space="0" w:color="D8E0E5"/>
            </w:tcBorders>
            <w:shd w:val="clear" w:color="auto" w:fill="173F5F"/>
            <w:tcMar>
              <w:top w:w="90" w:type="dxa"/>
              <w:left w:w="110" w:type="dxa"/>
              <w:bottom w:w="90" w:type="dxa"/>
              <w:right w:w="110" w:type="dxa"/>
            </w:tcMar>
            <w:vAlign w:val="center"/>
          </w:tcPr>
          <w:p w14:paraId="6FFDE28C" w14:textId="77777777" w:rsidR="00B47744" w:rsidRDefault="00000000">
            <w:pPr>
              <w:jc w:val="center"/>
            </w:pPr>
            <w:r>
              <w:rPr>
                <w:b/>
                <w:color w:val="FFFFFF"/>
                <w:sz w:val="17"/>
              </w:rPr>
              <w:t>想定する企業・目的</w:t>
            </w:r>
          </w:p>
        </w:tc>
      </w:tr>
      <w:tr w:rsidR="00B47744" w14:paraId="26F51A0C" w14:textId="77777777">
        <w:trPr>
          <w:cantSplit/>
          <w:jc w:val="center"/>
        </w:trPr>
        <w:tc>
          <w:tcPr>
            <w:tcW w:w="1870" w:type="dxa"/>
            <w:tcBorders>
              <w:top w:val="single" w:sz="4" w:space="0" w:color="D8E0E5"/>
              <w:left w:val="single" w:sz="4" w:space="0" w:color="D8E0E5"/>
              <w:bottom w:val="single" w:sz="4" w:space="0" w:color="D8E0E5"/>
              <w:right w:val="single" w:sz="4" w:space="0" w:color="D8E0E5"/>
            </w:tcBorders>
            <w:shd w:val="clear" w:color="auto" w:fill="EAF6F5"/>
            <w:tcMar>
              <w:top w:w="90" w:type="dxa"/>
              <w:left w:w="110" w:type="dxa"/>
              <w:bottom w:w="90" w:type="dxa"/>
              <w:right w:w="110" w:type="dxa"/>
            </w:tcMar>
            <w:vAlign w:val="center"/>
          </w:tcPr>
          <w:p w14:paraId="7A0434AF" w14:textId="77777777" w:rsidR="00B47744" w:rsidRDefault="00000000">
            <w:r>
              <w:rPr>
                <w:b/>
                <w:color w:val="173F5F"/>
                <w:sz w:val="16"/>
              </w:rPr>
              <w:t>エンジェル</w:t>
            </w:r>
            <w:r>
              <w:rPr>
                <w:b/>
                <w:color w:val="173F5F"/>
                <w:sz w:val="16"/>
              </w:rPr>
              <w:br/>
              <w:t>1万円以上</w:t>
            </w:r>
          </w:p>
        </w:tc>
        <w:tc>
          <w:tcPr>
            <w:tcW w:w="1247" w:type="dxa"/>
            <w:tcBorders>
              <w:top w:val="single" w:sz="4" w:space="0" w:color="D8E0E5"/>
              <w:left w:val="single" w:sz="4" w:space="0" w:color="D8E0E5"/>
              <w:bottom w:val="single" w:sz="4" w:space="0" w:color="D8E0E5"/>
              <w:right w:val="single" w:sz="4" w:space="0" w:color="D8E0E5"/>
            </w:tcBorders>
            <w:tcMar>
              <w:top w:w="90" w:type="dxa"/>
              <w:left w:w="110" w:type="dxa"/>
              <w:bottom w:w="90" w:type="dxa"/>
              <w:right w:w="110" w:type="dxa"/>
            </w:tcMar>
            <w:vAlign w:val="center"/>
          </w:tcPr>
          <w:p w14:paraId="0E6614CA" w14:textId="77777777" w:rsidR="00B47744" w:rsidRDefault="00000000">
            <w:r>
              <w:rPr>
                <w:sz w:val="15"/>
              </w:rPr>
              <w:t>個人</w:t>
            </w:r>
          </w:p>
        </w:tc>
        <w:tc>
          <w:tcPr>
            <w:tcW w:w="4535" w:type="dxa"/>
            <w:tcBorders>
              <w:top w:val="single" w:sz="4" w:space="0" w:color="D8E0E5"/>
              <w:left w:val="single" w:sz="4" w:space="0" w:color="D8E0E5"/>
              <w:bottom w:val="single" w:sz="4" w:space="0" w:color="D8E0E5"/>
              <w:right w:val="single" w:sz="4" w:space="0" w:color="D8E0E5"/>
            </w:tcBorders>
            <w:tcMar>
              <w:top w:w="90" w:type="dxa"/>
              <w:left w:w="110" w:type="dxa"/>
              <w:bottom w:w="90" w:type="dxa"/>
              <w:right w:w="110" w:type="dxa"/>
            </w:tcMar>
            <w:vAlign w:val="center"/>
          </w:tcPr>
          <w:p w14:paraId="7D383C8E" w14:textId="77777777" w:rsidR="00B47744" w:rsidRDefault="00000000">
            <w:pPr>
              <w:spacing w:after="0"/>
              <w:rPr>
                <w:lang w:eastAsia="ja-JP"/>
              </w:rPr>
            </w:pPr>
            <w:r>
              <w:rPr>
                <w:sz w:val="15"/>
                <w:lang w:eastAsia="ja-JP"/>
              </w:rPr>
              <w:t>感謝状・報告書贈呈／公式HPへの氏名掲載（希望者）／教育イベント優先案内／公開成果発表イベント案内／アルムナイコミュニティ（Slack）参加</w:t>
            </w:r>
          </w:p>
        </w:tc>
        <w:tc>
          <w:tcPr>
            <w:tcW w:w="1984" w:type="dxa"/>
            <w:tcBorders>
              <w:top w:val="single" w:sz="4" w:space="0" w:color="D8E0E5"/>
              <w:left w:val="single" w:sz="4" w:space="0" w:color="D8E0E5"/>
              <w:bottom w:val="single" w:sz="4" w:space="0" w:color="D8E0E5"/>
              <w:right w:val="single" w:sz="4" w:space="0" w:color="D8E0E5"/>
            </w:tcBorders>
            <w:tcMar>
              <w:top w:w="90" w:type="dxa"/>
              <w:left w:w="110" w:type="dxa"/>
              <w:bottom w:w="90" w:type="dxa"/>
              <w:right w:w="110" w:type="dxa"/>
            </w:tcMar>
            <w:vAlign w:val="center"/>
          </w:tcPr>
          <w:p w14:paraId="7178161C" w14:textId="77777777" w:rsidR="00B47744" w:rsidRDefault="00000000">
            <w:pPr>
              <w:rPr>
                <w:lang w:eastAsia="ja-JP"/>
              </w:rPr>
            </w:pPr>
            <w:r>
              <w:rPr>
                <w:sz w:val="15"/>
                <w:lang w:eastAsia="ja-JP"/>
              </w:rPr>
              <w:t>卒業生・地域住民など</w:t>
            </w:r>
          </w:p>
        </w:tc>
      </w:tr>
      <w:tr w:rsidR="00B47744" w14:paraId="7EB73320" w14:textId="77777777">
        <w:trPr>
          <w:cantSplit/>
          <w:jc w:val="center"/>
        </w:trPr>
        <w:tc>
          <w:tcPr>
            <w:tcW w:w="1870" w:type="dxa"/>
            <w:tcBorders>
              <w:top w:val="single" w:sz="4" w:space="0" w:color="D8E0E5"/>
              <w:left w:val="single" w:sz="4" w:space="0" w:color="D8E0E5"/>
              <w:bottom w:val="single" w:sz="4" w:space="0" w:color="D8E0E5"/>
              <w:right w:val="single" w:sz="4" w:space="0" w:color="D8E0E5"/>
            </w:tcBorders>
            <w:shd w:val="clear" w:color="auto" w:fill="EAF6F5"/>
            <w:tcMar>
              <w:top w:w="90" w:type="dxa"/>
              <w:left w:w="110" w:type="dxa"/>
              <w:bottom w:w="90" w:type="dxa"/>
              <w:right w:w="110" w:type="dxa"/>
            </w:tcMar>
            <w:vAlign w:val="center"/>
          </w:tcPr>
          <w:p w14:paraId="23F50B2A" w14:textId="77777777" w:rsidR="00B47744" w:rsidRDefault="00000000">
            <w:pPr>
              <w:rPr>
                <w:lang w:eastAsia="ja-JP"/>
              </w:rPr>
            </w:pPr>
            <w:r>
              <w:rPr>
                <w:b/>
                <w:color w:val="173F5F"/>
                <w:sz w:val="16"/>
                <w:lang w:eastAsia="ja-JP"/>
              </w:rPr>
              <w:t>エデュケーション</w:t>
            </w:r>
            <w:r>
              <w:rPr>
                <w:b/>
                <w:color w:val="173F5F"/>
                <w:sz w:val="16"/>
                <w:lang w:eastAsia="ja-JP"/>
              </w:rPr>
              <w:br/>
              <w:t>10万円以上</w:t>
            </w:r>
          </w:p>
        </w:tc>
        <w:tc>
          <w:tcPr>
            <w:tcW w:w="1247" w:type="dxa"/>
            <w:tcBorders>
              <w:top w:val="single" w:sz="4" w:space="0" w:color="D8E0E5"/>
              <w:left w:val="single" w:sz="4" w:space="0" w:color="D8E0E5"/>
              <w:bottom w:val="single" w:sz="4" w:space="0" w:color="D8E0E5"/>
              <w:right w:val="single" w:sz="4" w:space="0" w:color="D8E0E5"/>
            </w:tcBorders>
            <w:shd w:val="clear" w:color="auto" w:fill="F8FAFB"/>
            <w:tcMar>
              <w:top w:w="90" w:type="dxa"/>
              <w:left w:w="110" w:type="dxa"/>
              <w:bottom w:w="90" w:type="dxa"/>
              <w:right w:w="110" w:type="dxa"/>
            </w:tcMar>
            <w:vAlign w:val="center"/>
          </w:tcPr>
          <w:p w14:paraId="0ABA04B5" w14:textId="77777777" w:rsidR="00B47744" w:rsidRDefault="00000000">
            <w:proofErr w:type="spellStart"/>
            <w:r>
              <w:rPr>
                <w:sz w:val="15"/>
              </w:rPr>
              <w:t>法人・個人</w:t>
            </w:r>
            <w:proofErr w:type="spellEnd"/>
          </w:p>
        </w:tc>
        <w:tc>
          <w:tcPr>
            <w:tcW w:w="4535" w:type="dxa"/>
            <w:tcBorders>
              <w:top w:val="single" w:sz="4" w:space="0" w:color="D8E0E5"/>
              <w:left w:val="single" w:sz="4" w:space="0" w:color="D8E0E5"/>
              <w:bottom w:val="single" w:sz="4" w:space="0" w:color="D8E0E5"/>
              <w:right w:val="single" w:sz="4" w:space="0" w:color="D8E0E5"/>
            </w:tcBorders>
            <w:shd w:val="clear" w:color="auto" w:fill="F8FAFB"/>
            <w:tcMar>
              <w:top w:w="90" w:type="dxa"/>
              <w:left w:w="110" w:type="dxa"/>
              <w:bottom w:w="90" w:type="dxa"/>
              <w:right w:w="110" w:type="dxa"/>
            </w:tcMar>
            <w:vAlign w:val="center"/>
          </w:tcPr>
          <w:p w14:paraId="1D533AF2" w14:textId="77777777" w:rsidR="00B47744" w:rsidRDefault="00000000">
            <w:pPr>
              <w:spacing w:after="0"/>
              <w:rPr>
                <w:lang w:eastAsia="ja-JP"/>
              </w:rPr>
            </w:pPr>
            <w:r>
              <w:rPr>
                <w:sz w:val="15"/>
                <w:lang w:eastAsia="ja-JP"/>
              </w:rPr>
              <w:t>感謝状・年次報告書贈呈／公式HPへの社名掲載／教育プログラム1件の体験・閲覧／教育関係者との交流会／成果発表会招待／アルムナイコミュニティ（Slack）参加</w:t>
            </w:r>
          </w:p>
        </w:tc>
        <w:tc>
          <w:tcPr>
            <w:tcW w:w="1984" w:type="dxa"/>
            <w:tcBorders>
              <w:top w:val="single" w:sz="4" w:space="0" w:color="D8E0E5"/>
              <w:left w:val="single" w:sz="4" w:space="0" w:color="D8E0E5"/>
              <w:bottom w:val="single" w:sz="4" w:space="0" w:color="D8E0E5"/>
              <w:right w:val="single" w:sz="4" w:space="0" w:color="D8E0E5"/>
            </w:tcBorders>
            <w:shd w:val="clear" w:color="auto" w:fill="F8FAFB"/>
            <w:tcMar>
              <w:top w:w="90" w:type="dxa"/>
              <w:left w:w="110" w:type="dxa"/>
              <w:bottom w:w="90" w:type="dxa"/>
              <w:right w:w="110" w:type="dxa"/>
            </w:tcMar>
            <w:vAlign w:val="center"/>
          </w:tcPr>
          <w:p w14:paraId="1D090951" w14:textId="77777777" w:rsidR="00B47744" w:rsidRDefault="00000000">
            <w:pPr>
              <w:rPr>
                <w:lang w:eastAsia="ja-JP"/>
              </w:rPr>
            </w:pPr>
            <w:r>
              <w:rPr>
                <w:sz w:val="15"/>
                <w:lang w:eastAsia="ja-JP"/>
              </w:rPr>
              <w:t>初めて教育支援に参画する企業</w:t>
            </w:r>
          </w:p>
        </w:tc>
      </w:tr>
      <w:tr w:rsidR="00B47744" w14:paraId="6F3572DB" w14:textId="77777777">
        <w:trPr>
          <w:cantSplit/>
          <w:jc w:val="center"/>
        </w:trPr>
        <w:tc>
          <w:tcPr>
            <w:tcW w:w="1870" w:type="dxa"/>
            <w:tcBorders>
              <w:top w:val="single" w:sz="4" w:space="0" w:color="D8E0E5"/>
              <w:left w:val="single" w:sz="4" w:space="0" w:color="D8E0E5"/>
              <w:bottom w:val="single" w:sz="4" w:space="0" w:color="D8E0E5"/>
              <w:right w:val="single" w:sz="4" w:space="0" w:color="D8E0E5"/>
            </w:tcBorders>
            <w:shd w:val="clear" w:color="auto" w:fill="EAF6F5"/>
            <w:tcMar>
              <w:top w:w="90" w:type="dxa"/>
              <w:left w:w="110" w:type="dxa"/>
              <w:bottom w:w="90" w:type="dxa"/>
              <w:right w:w="110" w:type="dxa"/>
            </w:tcMar>
            <w:vAlign w:val="center"/>
          </w:tcPr>
          <w:p w14:paraId="5531567F" w14:textId="77777777" w:rsidR="00B47744" w:rsidRDefault="00000000">
            <w:proofErr w:type="spellStart"/>
            <w:r>
              <w:rPr>
                <w:b/>
                <w:color w:val="173F5F"/>
                <w:sz w:val="16"/>
              </w:rPr>
              <w:t>ブロンズ</w:t>
            </w:r>
            <w:proofErr w:type="spellEnd"/>
            <w:r>
              <w:rPr>
                <w:b/>
                <w:color w:val="173F5F"/>
                <w:sz w:val="16"/>
              </w:rPr>
              <w:br/>
              <w:t>30万円以上</w:t>
            </w:r>
          </w:p>
        </w:tc>
        <w:tc>
          <w:tcPr>
            <w:tcW w:w="1247" w:type="dxa"/>
            <w:tcBorders>
              <w:top w:val="single" w:sz="4" w:space="0" w:color="D8E0E5"/>
              <w:left w:val="single" w:sz="4" w:space="0" w:color="D8E0E5"/>
              <w:bottom w:val="single" w:sz="4" w:space="0" w:color="D8E0E5"/>
              <w:right w:val="single" w:sz="4" w:space="0" w:color="D8E0E5"/>
            </w:tcBorders>
            <w:tcMar>
              <w:top w:w="90" w:type="dxa"/>
              <w:left w:w="110" w:type="dxa"/>
              <w:bottom w:w="90" w:type="dxa"/>
              <w:right w:w="110" w:type="dxa"/>
            </w:tcMar>
            <w:vAlign w:val="center"/>
          </w:tcPr>
          <w:p w14:paraId="60D03A59" w14:textId="77777777" w:rsidR="00B47744" w:rsidRDefault="00000000">
            <w:r>
              <w:rPr>
                <w:sz w:val="15"/>
              </w:rPr>
              <w:t>法人</w:t>
            </w:r>
          </w:p>
        </w:tc>
        <w:tc>
          <w:tcPr>
            <w:tcW w:w="4535" w:type="dxa"/>
            <w:tcBorders>
              <w:top w:val="single" w:sz="4" w:space="0" w:color="D8E0E5"/>
              <w:left w:val="single" w:sz="4" w:space="0" w:color="D8E0E5"/>
              <w:bottom w:val="single" w:sz="4" w:space="0" w:color="D8E0E5"/>
              <w:right w:val="single" w:sz="4" w:space="0" w:color="D8E0E5"/>
            </w:tcBorders>
            <w:tcMar>
              <w:top w:w="90" w:type="dxa"/>
              <w:left w:w="110" w:type="dxa"/>
              <w:bottom w:w="90" w:type="dxa"/>
              <w:right w:w="110" w:type="dxa"/>
            </w:tcMar>
            <w:vAlign w:val="center"/>
          </w:tcPr>
          <w:p w14:paraId="2F5B5DF9" w14:textId="77777777" w:rsidR="00B47744" w:rsidRDefault="00000000">
            <w:pPr>
              <w:spacing w:after="0"/>
              <w:rPr>
                <w:lang w:eastAsia="ja-JP"/>
              </w:rPr>
            </w:pPr>
            <w:r>
              <w:rPr>
                <w:sz w:val="15"/>
                <w:lang w:eastAsia="ja-JP"/>
              </w:rPr>
              <w:t>感謝状・年次報告書贈呈／公式HPへの社名掲載／協賛企業名入り教材（1件）／小中高向け教育プログラム1件利用（CSR・社員研修可）／学生コミュニティSlack「インターン情報」掲載（年2回まで）／成果発表会招待／アルムナイコミュニティ（Slack）参加</w:t>
            </w:r>
          </w:p>
        </w:tc>
        <w:tc>
          <w:tcPr>
            <w:tcW w:w="1984" w:type="dxa"/>
            <w:tcBorders>
              <w:top w:val="single" w:sz="4" w:space="0" w:color="D8E0E5"/>
              <w:left w:val="single" w:sz="4" w:space="0" w:color="D8E0E5"/>
              <w:bottom w:val="single" w:sz="4" w:space="0" w:color="D8E0E5"/>
              <w:right w:val="single" w:sz="4" w:space="0" w:color="D8E0E5"/>
            </w:tcBorders>
            <w:tcMar>
              <w:top w:w="90" w:type="dxa"/>
              <w:left w:w="110" w:type="dxa"/>
              <w:bottom w:w="90" w:type="dxa"/>
              <w:right w:w="110" w:type="dxa"/>
            </w:tcMar>
            <w:vAlign w:val="center"/>
          </w:tcPr>
          <w:p w14:paraId="5F30D3AD" w14:textId="77777777" w:rsidR="00B47744" w:rsidRDefault="00000000">
            <w:pPr>
              <w:rPr>
                <w:lang w:eastAsia="ja-JP"/>
              </w:rPr>
            </w:pPr>
            <w:r>
              <w:rPr>
                <w:sz w:val="15"/>
                <w:lang w:eastAsia="ja-JP"/>
              </w:rPr>
              <w:t>教育CSR・地域貢献を重視</w:t>
            </w:r>
          </w:p>
        </w:tc>
      </w:tr>
      <w:tr w:rsidR="00B47744" w14:paraId="41228395" w14:textId="77777777">
        <w:trPr>
          <w:cantSplit/>
          <w:jc w:val="center"/>
        </w:trPr>
        <w:tc>
          <w:tcPr>
            <w:tcW w:w="1870" w:type="dxa"/>
            <w:tcBorders>
              <w:top w:val="single" w:sz="4" w:space="0" w:color="D8E0E5"/>
              <w:left w:val="single" w:sz="4" w:space="0" w:color="D8E0E5"/>
              <w:bottom w:val="single" w:sz="4" w:space="0" w:color="D8E0E5"/>
              <w:right w:val="single" w:sz="4" w:space="0" w:color="D8E0E5"/>
            </w:tcBorders>
            <w:shd w:val="clear" w:color="auto" w:fill="EAF6F5"/>
            <w:tcMar>
              <w:top w:w="90" w:type="dxa"/>
              <w:left w:w="110" w:type="dxa"/>
              <w:bottom w:w="90" w:type="dxa"/>
              <w:right w:w="110" w:type="dxa"/>
            </w:tcMar>
            <w:vAlign w:val="center"/>
          </w:tcPr>
          <w:p w14:paraId="708421AF" w14:textId="77777777" w:rsidR="00B47744" w:rsidRDefault="00000000">
            <w:proofErr w:type="spellStart"/>
            <w:r>
              <w:rPr>
                <w:b/>
                <w:color w:val="173F5F"/>
                <w:sz w:val="16"/>
              </w:rPr>
              <w:t>シルバ</w:t>
            </w:r>
            <w:proofErr w:type="spellEnd"/>
            <w:r>
              <w:rPr>
                <w:b/>
                <w:color w:val="173F5F"/>
                <w:sz w:val="16"/>
              </w:rPr>
              <w:t>ー</w:t>
            </w:r>
            <w:r>
              <w:rPr>
                <w:b/>
                <w:color w:val="173F5F"/>
                <w:sz w:val="16"/>
              </w:rPr>
              <w:br/>
              <w:t>50万円以上</w:t>
            </w:r>
          </w:p>
        </w:tc>
        <w:tc>
          <w:tcPr>
            <w:tcW w:w="1247" w:type="dxa"/>
            <w:tcBorders>
              <w:top w:val="single" w:sz="4" w:space="0" w:color="D8E0E5"/>
              <w:left w:val="single" w:sz="4" w:space="0" w:color="D8E0E5"/>
              <w:bottom w:val="single" w:sz="4" w:space="0" w:color="D8E0E5"/>
              <w:right w:val="single" w:sz="4" w:space="0" w:color="D8E0E5"/>
            </w:tcBorders>
            <w:shd w:val="clear" w:color="auto" w:fill="F8FAFB"/>
            <w:tcMar>
              <w:top w:w="90" w:type="dxa"/>
              <w:left w:w="110" w:type="dxa"/>
              <w:bottom w:w="90" w:type="dxa"/>
              <w:right w:w="110" w:type="dxa"/>
            </w:tcMar>
            <w:vAlign w:val="center"/>
          </w:tcPr>
          <w:p w14:paraId="180D2698" w14:textId="77777777" w:rsidR="00B47744" w:rsidRDefault="00000000">
            <w:r>
              <w:rPr>
                <w:sz w:val="15"/>
              </w:rPr>
              <w:t>法人</w:t>
            </w:r>
          </w:p>
        </w:tc>
        <w:tc>
          <w:tcPr>
            <w:tcW w:w="4535" w:type="dxa"/>
            <w:tcBorders>
              <w:top w:val="single" w:sz="4" w:space="0" w:color="D8E0E5"/>
              <w:left w:val="single" w:sz="4" w:space="0" w:color="D8E0E5"/>
              <w:bottom w:val="single" w:sz="4" w:space="0" w:color="D8E0E5"/>
              <w:right w:val="single" w:sz="4" w:space="0" w:color="D8E0E5"/>
            </w:tcBorders>
            <w:shd w:val="clear" w:color="auto" w:fill="F8FAFB"/>
            <w:tcMar>
              <w:top w:w="90" w:type="dxa"/>
              <w:left w:w="110" w:type="dxa"/>
              <w:bottom w:w="90" w:type="dxa"/>
              <w:right w:w="110" w:type="dxa"/>
            </w:tcMar>
            <w:vAlign w:val="center"/>
          </w:tcPr>
          <w:p w14:paraId="4B8E5DF9" w14:textId="77777777" w:rsidR="00B47744" w:rsidRDefault="00000000">
            <w:pPr>
              <w:spacing w:after="0"/>
              <w:rPr>
                <w:lang w:eastAsia="ja-JP"/>
              </w:rPr>
            </w:pPr>
            <w:r>
              <w:rPr>
                <w:sz w:val="15"/>
                <w:lang w:eastAsia="ja-JP"/>
              </w:rPr>
              <w:t>感謝状・年次報告書贈呈／公式HPへの社名掲載／教材掲載／教育プログラム2件利用／学生コミュニティSlack「インターン情報」掲載（年4回まで）／教育成果発表会特別招待／企業紹介ページ掲載（取組紹介＋リンク）／スパークガレージ成果発表会参加・学生交流会招待／アルムナイコミュニティ（Slack）参加</w:t>
            </w:r>
          </w:p>
        </w:tc>
        <w:tc>
          <w:tcPr>
            <w:tcW w:w="1984" w:type="dxa"/>
            <w:tcBorders>
              <w:top w:val="single" w:sz="4" w:space="0" w:color="D8E0E5"/>
              <w:left w:val="single" w:sz="4" w:space="0" w:color="D8E0E5"/>
              <w:bottom w:val="single" w:sz="4" w:space="0" w:color="D8E0E5"/>
              <w:right w:val="single" w:sz="4" w:space="0" w:color="D8E0E5"/>
            </w:tcBorders>
            <w:shd w:val="clear" w:color="auto" w:fill="F8FAFB"/>
            <w:tcMar>
              <w:top w:w="90" w:type="dxa"/>
              <w:left w:w="110" w:type="dxa"/>
              <w:bottom w:w="90" w:type="dxa"/>
              <w:right w:w="110" w:type="dxa"/>
            </w:tcMar>
            <w:vAlign w:val="center"/>
          </w:tcPr>
          <w:p w14:paraId="2FB8019C" w14:textId="77777777" w:rsidR="00B47744" w:rsidRDefault="00000000">
            <w:pPr>
              <w:rPr>
                <w:lang w:eastAsia="ja-JP"/>
              </w:rPr>
            </w:pPr>
            <w:r>
              <w:rPr>
                <w:sz w:val="15"/>
                <w:lang w:eastAsia="ja-JP"/>
              </w:rPr>
              <w:t>人材育成・採用連携を重視</w:t>
            </w:r>
          </w:p>
        </w:tc>
      </w:tr>
      <w:tr w:rsidR="00B47744" w14:paraId="156EE82C" w14:textId="77777777">
        <w:trPr>
          <w:cantSplit/>
          <w:jc w:val="center"/>
        </w:trPr>
        <w:tc>
          <w:tcPr>
            <w:tcW w:w="1870" w:type="dxa"/>
            <w:tcBorders>
              <w:top w:val="single" w:sz="4" w:space="0" w:color="D8E0E5"/>
              <w:left w:val="single" w:sz="4" w:space="0" w:color="D8E0E5"/>
              <w:bottom w:val="single" w:sz="4" w:space="0" w:color="D8E0E5"/>
              <w:right w:val="single" w:sz="4" w:space="0" w:color="D8E0E5"/>
            </w:tcBorders>
            <w:shd w:val="clear" w:color="auto" w:fill="EAF6F5"/>
            <w:tcMar>
              <w:top w:w="90" w:type="dxa"/>
              <w:left w:w="110" w:type="dxa"/>
              <w:bottom w:w="90" w:type="dxa"/>
              <w:right w:w="110" w:type="dxa"/>
            </w:tcMar>
            <w:vAlign w:val="center"/>
          </w:tcPr>
          <w:p w14:paraId="641EB0A9" w14:textId="77777777" w:rsidR="00B47744" w:rsidRDefault="00000000">
            <w:proofErr w:type="spellStart"/>
            <w:r>
              <w:rPr>
                <w:b/>
                <w:color w:val="173F5F"/>
                <w:sz w:val="16"/>
              </w:rPr>
              <w:t>ゴールド</w:t>
            </w:r>
            <w:proofErr w:type="spellEnd"/>
            <w:r>
              <w:rPr>
                <w:b/>
                <w:color w:val="173F5F"/>
                <w:sz w:val="16"/>
              </w:rPr>
              <w:br/>
              <w:t>100万円以上</w:t>
            </w:r>
          </w:p>
        </w:tc>
        <w:tc>
          <w:tcPr>
            <w:tcW w:w="1247" w:type="dxa"/>
            <w:tcBorders>
              <w:top w:val="single" w:sz="4" w:space="0" w:color="D8E0E5"/>
              <w:left w:val="single" w:sz="4" w:space="0" w:color="D8E0E5"/>
              <w:bottom w:val="single" w:sz="4" w:space="0" w:color="D8E0E5"/>
              <w:right w:val="single" w:sz="4" w:space="0" w:color="D8E0E5"/>
            </w:tcBorders>
            <w:tcMar>
              <w:top w:w="90" w:type="dxa"/>
              <w:left w:w="110" w:type="dxa"/>
              <w:bottom w:w="90" w:type="dxa"/>
              <w:right w:w="110" w:type="dxa"/>
            </w:tcMar>
            <w:vAlign w:val="center"/>
          </w:tcPr>
          <w:p w14:paraId="086C32D1" w14:textId="77777777" w:rsidR="00B47744" w:rsidRDefault="00000000">
            <w:r>
              <w:rPr>
                <w:sz w:val="15"/>
              </w:rPr>
              <w:t>法人</w:t>
            </w:r>
          </w:p>
        </w:tc>
        <w:tc>
          <w:tcPr>
            <w:tcW w:w="4535" w:type="dxa"/>
            <w:tcBorders>
              <w:top w:val="single" w:sz="4" w:space="0" w:color="D8E0E5"/>
              <w:left w:val="single" w:sz="4" w:space="0" w:color="D8E0E5"/>
              <w:bottom w:val="single" w:sz="4" w:space="0" w:color="D8E0E5"/>
              <w:right w:val="single" w:sz="4" w:space="0" w:color="D8E0E5"/>
            </w:tcBorders>
            <w:tcMar>
              <w:top w:w="90" w:type="dxa"/>
              <w:left w:w="110" w:type="dxa"/>
              <w:bottom w:w="90" w:type="dxa"/>
              <w:right w:w="110" w:type="dxa"/>
            </w:tcMar>
            <w:vAlign w:val="center"/>
          </w:tcPr>
          <w:p w14:paraId="39E63339" w14:textId="77777777" w:rsidR="00B47744" w:rsidRDefault="00000000">
            <w:pPr>
              <w:spacing w:after="0"/>
              <w:rPr>
                <w:lang w:eastAsia="ja-JP"/>
              </w:rPr>
            </w:pPr>
            <w:r>
              <w:rPr>
                <w:sz w:val="15"/>
                <w:lang w:eastAsia="ja-JP"/>
              </w:rPr>
              <w:t>感謝状・年次報告書贈呈／公式HPへの社名掲載／教材掲載／教育プログラム最大3件利用（社内・地域向け）／学生コミュニティSlack「インターン情報」掲載（制限なし）／企業×学生ワークショップ共催／公式SNS特集記事／スパークガレージでの企業賞授与（自社賞・副賞設定可）／金沢大学「</w:t>
            </w:r>
            <w:proofErr w:type="spellStart"/>
            <w:r>
              <w:rPr>
                <w:sz w:val="15"/>
                <w:lang w:eastAsia="ja-JP"/>
              </w:rPr>
              <w:t>To:Fu</w:t>
            </w:r>
            <w:proofErr w:type="spellEnd"/>
            <w:r>
              <w:rPr>
                <w:sz w:val="15"/>
                <w:lang w:eastAsia="ja-JP"/>
              </w:rPr>
              <w:t>」デジタルサイネージへの企業情報表示／成果発表会招待／アルムナイコミュニティ（Slack）参加</w:t>
            </w:r>
          </w:p>
        </w:tc>
        <w:tc>
          <w:tcPr>
            <w:tcW w:w="1984" w:type="dxa"/>
            <w:tcBorders>
              <w:top w:val="single" w:sz="4" w:space="0" w:color="D8E0E5"/>
              <w:left w:val="single" w:sz="4" w:space="0" w:color="D8E0E5"/>
              <w:bottom w:val="single" w:sz="4" w:space="0" w:color="D8E0E5"/>
              <w:right w:val="single" w:sz="4" w:space="0" w:color="D8E0E5"/>
            </w:tcBorders>
            <w:tcMar>
              <w:top w:w="90" w:type="dxa"/>
              <w:left w:w="110" w:type="dxa"/>
              <w:bottom w:w="90" w:type="dxa"/>
              <w:right w:w="110" w:type="dxa"/>
            </w:tcMar>
            <w:vAlign w:val="center"/>
          </w:tcPr>
          <w:p w14:paraId="4F47ED7E" w14:textId="77777777" w:rsidR="00B47744" w:rsidRDefault="00000000">
            <w:pPr>
              <w:rPr>
                <w:lang w:eastAsia="ja-JP"/>
              </w:rPr>
            </w:pPr>
            <w:r>
              <w:rPr>
                <w:sz w:val="15"/>
                <w:lang w:eastAsia="ja-JP"/>
              </w:rPr>
              <w:t>地域中核企業・金融・教育関連</w:t>
            </w:r>
          </w:p>
        </w:tc>
      </w:tr>
      <w:tr w:rsidR="00B47744" w14:paraId="49124CEF" w14:textId="77777777">
        <w:trPr>
          <w:cantSplit/>
          <w:jc w:val="center"/>
        </w:trPr>
        <w:tc>
          <w:tcPr>
            <w:tcW w:w="1870" w:type="dxa"/>
            <w:tcBorders>
              <w:top w:val="single" w:sz="4" w:space="0" w:color="D8E0E5"/>
              <w:left w:val="single" w:sz="4" w:space="0" w:color="D8E0E5"/>
              <w:bottom w:val="single" w:sz="4" w:space="0" w:color="D8E0E5"/>
              <w:right w:val="single" w:sz="4" w:space="0" w:color="D8E0E5"/>
            </w:tcBorders>
            <w:shd w:val="clear" w:color="auto" w:fill="EAF6F5"/>
            <w:tcMar>
              <w:top w:w="90" w:type="dxa"/>
              <w:left w:w="110" w:type="dxa"/>
              <w:bottom w:w="90" w:type="dxa"/>
              <w:right w:w="110" w:type="dxa"/>
            </w:tcMar>
            <w:vAlign w:val="center"/>
          </w:tcPr>
          <w:p w14:paraId="5ACD9AF4" w14:textId="77777777" w:rsidR="00B47744" w:rsidRDefault="00000000">
            <w:proofErr w:type="spellStart"/>
            <w:r>
              <w:rPr>
                <w:b/>
                <w:color w:val="173F5F"/>
                <w:sz w:val="16"/>
              </w:rPr>
              <w:t>プラチナ</w:t>
            </w:r>
            <w:proofErr w:type="spellEnd"/>
            <w:r>
              <w:rPr>
                <w:b/>
                <w:color w:val="173F5F"/>
                <w:sz w:val="16"/>
              </w:rPr>
              <w:br/>
              <w:t>300万円以上</w:t>
            </w:r>
          </w:p>
        </w:tc>
        <w:tc>
          <w:tcPr>
            <w:tcW w:w="1247" w:type="dxa"/>
            <w:tcBorders>
              <w:top w:val="single" w:sz="4" w:space="0" w:color="D8E0E5"/>
              <w:left w:val="single" w:sz="4" w:space="0" w:color="D8E0E5"/>
              <w:bottom w:val="single" w:sz="4" w:space="0" w:color="D8E0E5"/>
              <w:right w:val="single" w:sz="4" w:space="0" w:color="D8E0E5"/>
            </w:tcBorders>
            <w:shd w:val="clear" w:color="auto" w:fill="F8FAFB"/>
            <w:tcMar>
              <w:top w:w="90" w:type="dxa"/>
              <w:left w:w="110" w:type="dxa"/>
              <w:bottom w:w="90" w:type="dxa"/>
              <w:right w:w="110" w:type="dxa"/>
            </w:tcMar>
            <w:vAlign w:val="center"/>
          </w:tcPr>
          <w:p w14:paraId="1CBE5A9C" w14:textId="77777777" w:rsidR="00B47744" w:rsidRDefault="00000000">
            <w:r>
              <w:rPr>
                <w:sz w:val="15"/>
              </w:rPr>
              <w:t>法人</w:t>
            </w:r>
          </w:p>
        </w:tc>
        <w:tc>
          <w:tcPr>
            <w:tcW w:w="4535" w:type="dxa"/>
            <w:tcBorders>
              <w:top w:val="single" w:sz="4" w:space="0" w:color="D8E0E5"/>
              <w:left w:val="single" w:sz="4" w:space="0" w:color="D8E0E5"/>
              <w:bottom w:val="single" w:sz="4" w:space="0" w:color="D8E0E5"/>
              <w:right w:val="single" w:sz="4" w:space="0" w:color="D8E0E5"/>
            </w:tcBorders>
            <w:shd w:val="clear" w:color="auto" w:fill="F8FAFB"/>
            <w:tcMar>
              <w:top w:w="90" w:type="dxa"/>
              <w:left w:w="110" w:type="dxa"/>
              <w:bottom w:w="90" w:type="dxa"/>
              <w:right w:w="110" w:type="dxa"/>
            </w:tcMar>
            <w:vAlign w:val="center"/>
          </w:tcPr>
          <w:p w14:paraId="4DA6CF97" w14:textId="77777777" w:rsidR="00B47744" w:rsidRDefault="00000000">
            <w:pPr>
              <w:spacing w:after="0"/>
              <w:rPr>
                <w:lang w:eastAsia="ja-JP"/>
              </w:rPr>
            </w:pPr>
            <w:r>
              <w:rPr>
                <w:sz w:val="15"/>
                <w:lang w:eastAsia="ja-JP"/>
              </w:rPr>
              <w:t>ゴールドまでの全特典／大学・高専のプログラムを組み合わせた社員研修（年1回・30名程度・3時間以内）／オーダーメイド講座／自社課題型ミニビジネスコンテスト（年1回、企業担当者が審査員として参画）／企業PR動画・記事の教育プログラム内発信／アルムナイコミュニティ（Slack）参加</w:t>
            </w:r>
          </w:p>
        </w:tc>
        <w:tc>
          <w:tcPr>
            <w:tcW w:w="1984" w:type="dxa"/>
            <w:tcBorders>
              <w:top w:val="single" w:sz="4" w:space="0" w:color="D8E0E5"/>
              <w:left w:val="single" w:sz="4" w:space="0" w:color="D8E0E5"/>
              <w:bottom w:val="single" w:sz="4" w:space="0" w:color="D8E0E5"/>
              <w:right w:val="single" w:sz="4" w:space="0" w:color="D8E0E5"/>
            </w:tcBorders>
            <w:shd w:val="clear" w:color="auto" w:fill="F8FAFB"/>
            <w:tcMar>
              <w:top w:w="90" w:type="dxa"/>
              <w:left w:w="110" w:type="dxa"/>
              <w:bottom w:w="90" w:type="dxa"/>
              <w:right w:w="110" w:type="dxa"/>
            </w:tcMar>
            <w:vAlign w:val="center"/>
          </w:tcPr>
          <w:p w14:paraId="1376A12F" w14:textId="77777777" w:rsidR="00B47744" w:rsidRDefault="00000000">
            <w:pPr>
              <w:rPr>
                <w:lang w:eastAsia="ja-JP"/>
              </w:rPr>
            </w:pPr>
            <w:r>
              <w:rPr>
                <w:sz w:val="15"/>
                <w:lang w:eastAsia="ja-JP"/>
              </w:rPr>
              <w:t>北陸を代表する企業・大企業</w:t>
            </w:r>
          </w:p>
        </w:tc>
      </w:tr>
    </w:tbl>
    <w:p w14:paraId="5E1E43E4" w14:textId="2634CF30" w:rsidR="00B47744" w:rsidRDefault="00000000" w:rsidP="00A41B3A">
      <w:pPr>
        <w:spacing w:before="80" w:line="220" w:lineRule="exact"/>
        <w:rPr>
          <w:lang w:eastAsia="ja-JP"/>
        </w:rPr>
      </w:pPr>
      <w:r>
        <w:rPr>
          <w:sz w:val="16"/>
          <w:lang w:eastAsia="ja-JP"/>
        </w:rPr>
        <w:t>※ 上表は原案に記載された企業特典を全て掲載しています。ゴールド以上の「</w:t>
      </w:r>
      <w:proofErr w:type="spellStart"/>
      <w:r>
        <w:rPr>
          <w:sz w:val="16"/>
          <w:lang w:eastAsia="ja-JP"/>
        </w:rPr>
        <w:t>To:Fu</w:t>
      </w:r>
      <w:proofErr w:type="spellEnd"/>
      <w:r>
        <w:rPr>
          <w:rFonts w:hint="eastAsia"/>
          <w:sz w:val="16"/>
          <w:lang w:eastAsia="ja-JP"/>
        </w:rPr>
        <w:t>」</w:t>
      </w:r>
      <w:r>
        <w:rPr>
          <w:sz w:val="16"/>
          <w:lang w:eastAsia="ja-JP"/>
        </w:rPr>
        <w:t>デジタルサイネージ</w:t>
      </w:r>
      <w:r w:rsidR="00A41B3A">
        <w:rPr>
          <w:rFonts w:ascii="ＭＳ 明朝" w:eastAsia="ＭＳ 明朝" w:hAnsi="ＭＳ 明朝" w:cs="ＭＳ 明朝" w:hint="eastAsia"/>
          <w:sz w:val="16"/>
          <w:lang w:eastAsia="ja-JP"/>
        </w:rPr>
        <w:t>（金沢大学への寄附に限定した特典）</w:t>
      </w:r>
      <w:r>
        <w:rPr>
          <w:sz w:val="16"/>
          <w:lang w:eastAsia="ja-JP"/>
        </w:rPr>
        <w:t>への企業情報表示を含みます。特典・参画内容は、寄附先機関、実施年度、教育プログラムの開催状況等により実施条件を調整する場合があります。具体的な内容は申込み前に確認します。</w:t>
      </w:r>
    </w:p>
    <w:p w14:paraId="4A1F5E37" w14:textId="77777777" w:rsidR="00B47744" w:rsidRDefault="00000000">
      <w:pPr>
        <w:keepNext/>
        <w:spacing w:before="140"/>
        <w:rPr>
          <w:lang w:eastAsia="ja-JP"/>
        </w:rPr>
      </w:pPr>
      <w:r>
        <w:rPr>
          <w:b/>
          <w:color w:val="007A78"/>
          <w:sz w:val="24"/>
          <w:lang w:eastAsia="ja-JP"/>
        </w:rPr>
        <w:t>金沢大学を寄附先とする場合の参画例</w:t>
      </w:r>
    </w:p>
    <w:p w14:paraId="306E3C66" w14:textId="77777777" w:rsidR="00B47744" w:rsidRDefault="00000000">
      <w:pPr>
        <w:pStyle w:val="a0"/>
        <w:spacing w:after="40" w:line="288" w:lineRule="auto"/>
        <w:rPr>
          <w:lang w:eastAsia="ja-JP"/>
        </w:rPr>
      </w:pPr>
      <w:r>
        <w:rPr>
          <w:lang w:eastAsia="ja-JP"/>
        </w:rPr>
        <w:t>スパークガレージ：3Dプリンタ、レーザーカッター、映像制作機器等を備え、学生がプロトタイプ開発に取り組む拠点。シルバー以上は成果発表会・学生交流、ゴールド以上は企業賞、プラチナは自社課題型企画を検討できます。</w:t>
      </w:r>
    </w:p>
    <w:p w14:paraId="100FD56C" w14:textId="0C0166F4" w:rsidR="00B47744" w:rsidRDefault="00000000">
      <w:pPr>
        <w:pStyle w:val="a0"/>
        <w:spacing w:after="40" w:line="288" w:lineRule="auto"/>
        <w:rPr>
          <w:lang w:eastAsia="ja-JP"/>
        </w:rPr>
      </w:pPr>
      <w:proofErr w:type="spellStart"/>
      <w:r>
        <w:rPr>
          <w:lang w:eastAsia="ja-JP"/>
        </w:rPr>
        <w:t>To:Fu</w:t>
      </w:r>
      <w:proofErr w:type="spellEnd"/>
      <w:r>
        <w:rPr>
          <w:lang w:eastAsia="ja-JP"/>
        </w:rPr>
        <w:t>：金沢大学自然科学本館アカデミックホール内の学生交流スペース。ゴールド以上では、企業情報をデジタルサイネージで表示できます。企業ニーズの高い特典として、表示内容・期間・素材仕様等を事前に調整します。</w:t>
      </w:r>
      <w:r w:rsidR="00A41B3A">
        <w:rPr>
          <w:rFonts w:ascii="ＭＳ 明朝" w:eastAsia="ＭＳ 明朝" w:hAnsi="ＭＳ 明朝" w:cs="ＭＳ 明朝" w:hint="eastAsia"/>
          <w:lang w:eastAsia="ja-JP"/>
        </w:rPr>
        <w:t>なお、本特典は金沢大学へ寄附いただいた際に限定した特典になります。</w:t>
      </w:r>
    </w:p>
    <w:tbl>
      <w:tblPr>
        <w:tblW w:w="9637" w:type="dxa"/>
        <w:jc w:val="center"/>
        <w:tblLayout w:type="fixed"/>
        <w:tblLook w:val="04A0" w:firstRow="1" w:lastRow="0" w:firstColumn="1" w:lastColumn="0" w:noHBand="0" w:noVBand="1"/>
      </w:tblPr>
      <w:tblGrid>
        <w:gridCol w:w="226"/>
        <w:gridCol w:w="9411"/>
      </w:tblGrid>
      <w:tr w:rsidR="00B47744" w14:paraId="1FF67133" w14:textId="77777777">
        <w:trPr>
          <w:cantSplit/>
          <w:jc w:val="center"/>
        </w:trPr>
        <w:tc>
          <w:tcPr>
            <w:tcW w:w="226" w:type="dxa"/>
            <w:tcBorders>
              <w:top w:val="nil"/>
              <w:left w:val="nil"/>
              <w:bottom w:val="nil"/>
              <w:right w:val="nil"/>
            </w:tcBorders>
            <w:shd w:val="clear" w:color="auto" w:fill="007A78"/>
            <w:tcMar>
              <w:top w:w="0" w:type="dxa"/>
              <w:left w:w="0" w:type="dxa"/>
              <w:bottom w:w="0" w:type="dxa"/>
              <w:right w:w="0" w:type="dxa"/>
            </w:tcMar>
          </w:tcPr>
          <w:p w14:paraId="4A7B44D5" w14:textId="77777777" w:rsidR="00B47744" w:rsidRDefault="00B47744">
            <w:pPr>
              <w:rPr>
                <w:lang w:eastAsia="ja-JP"/>
              </w:rPr>
            </w:pPr>
          </w:p>
        </w:tc>
        <w:tc>
          <w:tcPr>
            <w:tcW w:w="9411" w:type="dxa"/>
            <w:tcBorders>
              <w:top w:val="nil"/>
              <w:left w:val="nil"/>
              <w:bottom w:val="nil"/>
              <w:right w:val="nil"/>
            </w:tcBorders>
            <w:shd w:val="clear" w:color="auto" w:fill="F4F7F9"/>
            <w:tcMar>
              <w:top w:w="170" w:type="dxa"/>
              <w:left w:w="220" w:type="dxa"/>
              <w:bottom w:w="170" w:type="dxa"/>
              <w:right w:w="220" w:type="dxa"/>
            </w:tcMar>
          </w:tcPr>
          <w:p w14:paraId="760C8CD9" w14:textId="77777777" w:rsidR="00B47744" w:rsidRDefault="00000000">
            <w:pPr>
              <w:spacing w:after="60"/>
              <w:rPr>
                <w:lang w:eastAsia="ja-JP"/>
              </w:rPr>
            </w:pPr>
            <w:r>
              <w:rPr>
                <w:b/>
                <w:color w:val="173F5F"/>
                <w:sz w:val="22"/>
                <w:lang w:eastAsia="ja-JP"/>
              </w:rPr>
              <w:t>「寄附額の対価」ではなく「教育共創への参画機会」</w:t>
            </w:r>
          </w:p>
          <w:p w14:paraId="5A844922" w14:textId="77777777" w:rsidR="00B47744" w:rsidRDefault="00000000">
            <w:pPr>
              <w:rPr>
                <w:lang w:eastAsia="ja-JP"/>
              </w:rPr>
            </w:pPr>
            <w:r>
              <w:rPr>
                <w:sz w:val="18"/>
                <w:lang w:eastAsia="ja-JP"/>
              </w:rPr>
              <w:t>各区分の内容は、寄附金額と同等の役務を提供することを意味するものではありません。教育への寄附に対する謝意と、企業が教育活動へ参画する機会を示すものです。</w:t>
            </w:r>
          </w:p>
        </w:tc>
      </w:tr>
    </w:tbl>
    <w:p w14:paraId="4C616ED1" w14:textId="77777777" w:rsidR="00B47744" w:rsidRDefault="00000000">
      <w:pPr>
        <w:spacing w:after="140"/>
        <w:rPr>
          <w:lang w:eastAsia="ja-JP"/>
        </w:rPr>
      </w:pPr>
      <w:r>
        <w:rPr>
          <w:b/>
          <w:color w:val="E98A3D"/>
          <w:lang w:eastAsia="ja-JP"/>
        </w:rPr>
        <w:t>06</w:t>
      </w:r>
      <w:r>
        <w:rPr>
          <w:lang w:eastAsia="ja-JP"/>
        </w:rPr>
        <w:t xml:space="preserve">  </w:t>
      </w:r>
      <w:r>
        <w:rPr>
          <w:b/>
          <w:color w:val="173F5F"/>
          <w:sz w:val="40"/>
          <w:lang w:eastAsia="ja-JP"/>
        </w:rPr>
        <w:t>区分の選び方と成果指標</w:t>
      </w:r>
    </w:p>
    <w:p w14:paraId="50E53818" w14:textId="77777777" w:rsidR="00B47744" w:rsidRDefault="00000000">
      <w:pPr>
        <w:spacing w:after="160"/>
        <w:rPr>
          <w:lang w:eastAsia="ja-JP"/>
        </w:rPr>
      </w:pPr>
      <w:r>
        <w:rPr>
          <w:color w:val="5B6570"/>
          <w:sz w:val="19"/>
          <w:lang w:eastAsia="ja-JP"/>
        </w:rPr>
        <w:t>「何を支援したいか」「どの程度参画したいか」から、適切な区分を選びます。</w:t>
      </w:r>
    </w:p>
    <w:tbl>
      <w:tblPr>
        <w:tblW w:w="9637" w:type="dxa"/>
        <w:tblLayout w:type="fixed"/>
        <w:tblLook w:val="04A0" w:firstRow="1" w:lastRow="0" w:firstColumn="1" w:lastColumn="0" w:noHBand="0" w:noVBand="1"/>
      </w:tblPr>
      <w:tblGrid>
        <w:gridCol w:w="1587"/>
        <w:gridCol w:w="8050"/>
      </w:tblGrid>
      <w:tr w:rsidR="00B47744" w14:paraId="486960DA" w14:textId="77777777">
        <w:trPr>
          <w:trHeight w:hRule="exact" w:val="62"/>
        </w:trPr>
        <w:tc>
          <w:tcPr>
            <w:tcW w:w="1587" w:type="dxa"/>
            <w:tcBorders>
              <w:top w:val="nil"/>
              <w:left w:val="nil"/>
              <w:bottom w:val="nil"/>
              <w:right w:val="nil"/>
            </w:tcBorders>
            <w:shd w:val="clear" w:color="auto" w:fill="E98A3D"/>
            <w:tcMar>
              <w:top w:w="0" w:type="dxa"/>
              <w:left w:w="0" w:type="dxa"/>
              <w:bottom w:w="0" w:type="dxa"/>
              <w:right w:w="0" w:type="dxa"/>
            </w:tcMar>
          </w:tcPr>
          <w:p w14:paraId="04A5C757" w14:textId="77777777" w:rsidR="00B47744" w:rsidRDefault="00B47744">
            <w:pPr>
              <w:rPr>
                <w:lang w:eastAsia="ja-JP"/>
              </w:rPr>
            </w:pPr>
          </w:p>
        </w:tc>
        <w:tc>
          <w:tcPr>
            <w:tcW w:w="8050" w:type="dxa"/>
            <w:tcBorders>
              <w:top w:val="nil"/>
              <w:left w:val="nil"/>
              <w:bottom w:val="nil"/>
              <w:right w:val="nil"/>
            </w:tcBorders>
            <w:shd w:val="clear" w:color="auto" w:fill="D8E0E5"/>
            <w:tcMar>
              <w:top w:w="0" w:type="dxa"/>
              <w:left w:w="0" w:type="dxa"/>
              <w:bottom w:w="0" w:type="dxa"/>
              <w:right w:w="0" w:type="dxa"/>
            </w:tcMar>
          </w:tcPr>
          <w:p w14:paraId="66DD072E" w14:textId="77777777" w:rsidR="00B47744" w:rsidRDefault="00B47744">
            <w:pPr>
              <w:rPr>
                <w:lang w:eastAsia="ja-JP"/>
              </w:rPr>
            </w:pPr>
          </w:p>
        </w:tc>
      </w:tr>
    </w:tbl>
    <w:p w14:paraId="0DB56FAD" w14:textId="77777777" w:rsidR="00B47744" w:rsidRDefault="00B47744">
      <w:pPr>
        <w:spacing w:after="0"/>
        <w:rPr>
          <w:lang w:eastAsia="ja-JP"/>
        </w:rPr>
      </w:pPr>
    </w:p>
    <w:p w14:paraId="048A0995" w14:textId="77777777" w:rsidR="00B47744" w:rsidRDefault="00000000">
      <w:pPr>
        <w:keepNext/>
        <w:spacing w:before="140"/>
      </w:pPr>
      <w:proofErr w:type="spellStart"/>
      <w:r>
        <w:rPr>
          <w:b/>
          <w:color w:val="007A78"/>
          <w:sz w:val="24"/>
        </w:rPr>
        <w:t>目的別の推奨区分</w:t>
      </w:r>
      <w:proofErr w:type="spellEnd"/>
    </w:p>
    <w:tbl>
      <w:tblPr>
        <w:tblW w:w="9637" w:type="dxa"/>
        <w:jc w:val="center"/>
        <w:tblLayout w:type="fixed"/>
        <w:tblLook w:val="04A0" w:firstRow="1" w:lastRow="0" w:firstColumn="1" w:lastColumn="0" w:noHBand="0" w:noVBand="1"/>
      </w:tblPr>
      <w:tblGrid>
        <w:gridCol w:w="2552"/>
        <w:gridCol w:w="2097"/>
        <w:gridCol w:w="2267"/>
        <w:gridCol w:w="2721"/>
      </w:tblGrid>
      <w:tr w:rsidR="00B47744" w14:paraId="53D0CC0E" w14:textId="77777777">
        <w:trPr>
          <w:cantSplit/>
          <w:jc w:val="center"/>
        </w:trPr>
        <w:tc>
          <w:tcPr>
            <w:tcW w:w="2551" w:type="dxa"/>
            <w:tcBorders>
              <w:top w:val="single" w:sz="4" w:space="0" w:color="D8E0E5"/>
              <w:left w:val="single" w:sz="4" w:space="0" w:color="D8E0E5"/>
              <w:bottom w:val="single" w:sz="4" w:space="0" w:color="D8E0E5"/>
              <w:right w:val="single" w:sz="4" w:space="0" w:color="D8E0E5"/>
            </w:tcBorders>
            <w:shd w:val="clear" w:color="auto" w:fill="173F5F"/>
            <w:tcMar>
              <w:top w:w="90" w:type="dxa"/>
              <w:left w:w="110" w:type="dxa"/>
              <w:bottom w:w="90" w:type="dxa"/>
              <w:right w:w="110" w:type="dxa"/>
            </w:tcMar>
            <w:vAlign w:val="center"/>
          </w:tcPr>
          <w:p w14:paraId="3E9E426A" w14:textId="77777777" w:rsidR="00B47744" w:rsidRDefault="00000000">
            <w:pPr>
              <w:jc w:val="center"/>
            </w:pPr>
            <w:r>
              <w:rPr>
                <w:b/>
                <w:color w:val="FFFFFF"/>
                <w:sz w:val="17"/>
              </w:rPr>
              <w:t>主な目的</w:t>
            </w:r>
          </w:p>
        </w:tc>
        <w:tc>
          <w:tcPr>
            <w:tcW w:w="2097" w:type="dxa"/>
            <w:tcBorders>
              <w:top w:val="single" w:sz="4" w:space="0" w:color="D8E0E5"/>
              <w:left w:val="single" w:sz="4" w:space="0" w:color="D8E0E5"/>
              <w:bottom w:val="single" w:sz="4" w:space="0" w:color="D8E0E5"/>
              <w:right w:val="single" w:sz="4" w:space="0" w:color="D8E0E5"/>
            </w:tcBorders>
            <w:shd w:val="clear" w:color="auto" w:fill="173F5F"/>
            <w:tcMar>
              <w:top w:w="90" w:type="dxa"/>
              <w:left w:w="110" w:type="dxa"/>
              <w:bottom w:w="90" w:type="dxa"/>
              <w:right w:w="110" w:type="dxa"/>
            </w:tcMar>
            <w:vAlign w:val="center"/>
          </w:tcPr>
          <w:p w14:paraId="5866B991" w14:textId="77777777" w:rsidR="00B47744" w:rsidRDefault="00000000">
            <w:pPr>
              <w:jc w:val="center"/>
            </w:pPr>
            <w:r>
              <w:rPr>
                <w:b/>
                <w:color w:val="FFFFFF"/>
                <w:sz w:val="17"/>
              </w:rPr>
              <w:t>推奨区分</w:t>
            </w:r>
          </w:p>
        </w:tc>
        <w:tc>
          <w:tcPr>
            <w:tcW w:w="2267" w:type="dxa"/>
            <w:tcBorders>
              <w:top w:val="single" w:sz="4" w:space="0" w:color="D8E0E5"/>
              <w:left w:val="single" w:sz="4" w:space="0" w:color="D8E0E5"/>
              <w:bottom w:val="single" w:sz="4" w:space="0" w:color="D8E0E5"/>
              <w:right w:val="single" w:sz="4" w:space="0" w:color="D8E0E5"/>
            </w:tcBorders>
            <w:shd w:val="clear" w:color="auto" w:fill="173F5F"/>
            <w:tcMar>
              <w:top w:w="90" w:type="dxa"/>
              <w:left w:w="110" w:type="dxa"/>
              <w:bottom w:w="90" w:type="dxa"/>
              <w:right w:w="110" w:type="dxa"/>
            </w:tcMar>
            <w:vAlign w:val="center"/>
          </w:tcPr>
          <w:p w14:paraId="77E9E071" w14:textId="77777777" w:rsidR="00B47744" w:rsidRDefault="00000000">
            <w:pPr>
              <w:jc w:val="center"/>
            </w:pPr>
            <w:r>
              <w:rPr>
                <w:b/>
                <w:color w:val="FFFFFF"/>
                <w:sz w:val="17"/>
              </w:rPr>
              <w:t>主な社内部門</w:t>
            </w:r>
          </w:p>
        </w:tc>
        <w:tc>
          <w:tcPr>
            <w:tcW w:w="2721" w:type="dxa"/>
            <w:tcBorders>
              <w:top w:val="single" w:sz="4" w:space="0" w:color="D8E0E5"/>
              <w:left w:val="single" w:sz="4" w:space="0" w:color="D8E0E5"/>
              <w:bottom w:val="single" w:sz="4" w:space="0" w:color="D8E0E5"/>
              <w:right w:val="single" w:sz="4" w:space="0" w:color="D8E0E5"/>
            </w:tcBorders>
            <w:shd w:val="clear" w:color="auto" w:fill="173F5F"/>
            <w:tcMar>
              <w:top w:w="90" w:type="dxa"/>
              <w:left w:w="110" w:type="dxa"/>
              <w:bottom w:w="90" w:type="dxa"/>
              <w:right w:w="110" w:type="dxa"/>
            </w:tcMar>
            <w:vAlign w:val="center"/>
          </w:tcPr>
          <w:p w14:paraId="6254370D" w14:textId="77777777" w:rsidR="00B47744" w:rsidRDefault="00000000">
            <w:pPr>
              <w:jc w:val="center"/>
            </w:pPr>
            <w:r>
              <w:rPr>
                <w:b/>
                <w:color w:val="FFFFFF"/>
                <w:sz w:val="17"/>
              </w:rPr>
              <w:t>判断の目安</w:t>
            </w:r>
          </w:p>
        </w:tc>
      </w:tr>
      <w:tr w:rsidR="00B47744" w14:paraId="740A23B3" w14:textId="77777777">
        <w:trPr>
          <w:cantSplit/>
          <w:jc w:val="center"/>
        </w:trPr>
        <w:tc>
          <w:tcPr>
            <w:tcW w:w="2551" w:type="dxa"/>
            <w:tcBorders>
              <w:top w:val="single" w:sz="4" w:space="0" w:color="D8E0E5"/>
              <w:left w:val="single" w:sz="4" w:space="0" w:color="D8E0E5"/>
              <w:bottom w:val="single" w:sz="4" w:space="0" w:color="D8E0E5"/>
              <w:right w:val="single" w:sz="4" w:space="0" w:color="D8E0E5"/>
            </w:tcBorders>
            <w:shd w:val="clear" w:color="auto" w:fill="EAF6F5"/>
            <w:tcMar>
              <w:top w:w="90" w:type="dxa"/>
              <w:left w:w="110" w:type="dxa"/>
              <w:bottom w:w="90" w:type="dxa"/>
              <w:right w:w="110" w:type="dxa"/>
            </w:tcMar>
            <w:vAlign w:val="center"/>
          </w:tcPr>
          <w:p w14:paraId="0C31293A" w14:textId="77777777" w:rsidR="00B47744" w:rsidRDefault="00000000">
            <w:pPr>
              <w:rPr>
                <w:lang w:eastAsia="ja-JP"/>
              </w:rPr>
            </w:pPr>
            <w:r>
              <w:rPr>
                <w:sz w:val="16"/>
                <w:lang w:eastAsia="ja-JP"/>
              </w:rPr>
              <w:t>まず地域教育への寄附を始めたい</w:t>
            </w:r>
          </w:p>
        </w:tc>
        <w:tc>
          <w:tcPr>
            <w:tcW w:w="2097" w:type="dxa"/>
            <w:tcBorders>
              <w:top w:val="single" w:sz="4" w:space="0" w:color="D8E0E5"/>
              <w:left w:val="single" w:sz="4" w:space="0" w:color="D8E0E5"/>
              <w:bottom w:val="single" w:sz="4" w:space="0" w:color="D8E0E5"/>
              <w:right w:val="single" w:sz="4" w:space="0" w:color="D8E0E5"/>
            </w:tcBorders>
            <w:tcMar>
              <w:top w:w="90" w:type="dxa"/>
              <w:left w:w="110" w:type="dxa"/>
              <w:bottom w:w="90" w:type="dxa"/>
              <w:right w:w="110" w:type="dxa"/>
            </w:tcMar>
            <w:vAlign w:val="center"/>
          </w:tcPr>
          <w:p w14:paraId="55075E60" w14:textId="77777777" w:rsidR="00B47744" w:rsidRDefault="00000000">
            <w:proofErr w:type="spellStart"/>
            <w:r>
              <w:rPr>
                <w:sz w:val="16"/>
              </w:rPr>
              <w:t>エデュケーション</w:t>
            </w:r>
            <w:proofErr w:type="spellEnd"/>
          </w:p>
        </w:tc>
        <w:tc>
          <w:tcPr>
            <w:tcW w:w="2267" w:type="dxa"/>
            <w:tcBorders>
              <w:top w:val="single" w:sz="4" w:space="0" w:color="D8E0E5"/>
              <w:left w:val="single" w:sz="4" w:space="0" w:color="D8E0E5"/>
              <w:bottom w:val="single" w:sz="4" w:space="0" w:color="D8E0E5"/>
              <w:right w:val="single" w:sz="4" w:space="0" w:color="D8E0E5"/>
            </w:tcBorders>
            <w:tcMar>
              <w:top w:w="90" w:type="dxa"/>
              <w:left w:w="110" w:type="dxa"/>
              <w:bottom w:w="90" w:type="dxa"/>
              <w:right w:w="110" w:type="dxa"/>
            </w:tcMar>
            <w:vAlign w:val="center"/>
          </w:tcPr>
          <w:p w14:paraId="16BC6D95" w14:textId="77777777" w:rsidR="00B47744" w:rsidRDefault="00000000">
            <w:r>
              <w:rPr>
                <w:sz w:val="16"/>
              </w:rPr>
              <w:t>総務／CSR</w:t>
            </w:r>
          </w:p>
        </w:tc>
        <w:tc>
          <w:tcPr>
            <w:tcW w:w="2721" w:type="dxa"/>
            <w:tcBorders>
              <w:top w:val="single" w:sz="4" w:space="0" w:color="D8E0E5"/>
              <w:left w:val="single" w:sz="4" w:space="0" w:color="D8E0E5"/>
              <w:bottom w:val="single" w:sz="4" w:space="0" w:color="D8E0E5"/>
              <w:right w:val="single" w:sz="4" w:space="0" w:color="D8E0E5"/>
            </w:tcBorders>
            <w:tcMar>
              <w:top w:w="90" w:type="dxa"/>
              <w:left w:w="110" w:type="dxa"/>
              <w:bottom w:w="90" w:type="dxa"/>
              <w:right w:w="110" w:type="dxa"/>
            </w:tcMar>
            <w:vAlign w:val="center"/>
          </w:tcPr>
          <w:p w14:paraId="55C4A566" w14:textId="77777777" w:rsidR="00B47744" w:rsidRPr="00CE6955" w:rsidRDefault="00000000">
            <w:pPr>
              <w:rPr>
                <w:sz w:val="18"/>
                <w:szCs w:val="18"/>
                <w:lang w:eastAsia="ja-JP"/>
              </w:rPr>
            </w:pPr>
            <w:r w:rsidRPr="00CE6955">
              <w:rPr>
                <w:sz w:val="18"/>
                <w:szCs w:val="18"/>
                <w:lang w:eastAsia="ja-JP"/>
              </w:rPr>
              <w:t>名称掲載・報告書を中心に、低負担で参画</w:t>
            </w:r>
          </w:p>
        </w:tc>
      </w:tr>
      <w:tr w:rsidR="00B47744" w14:paraId="0B880179" w14:textId="77777777">
        <w:trPr>
          <w:cantSplit/>
          <w:jc w:val="center"/>
        </w:trPr>
        <w:tc>
          <w:tcPr>
            <w:tcW w:w="2551" w:type="dxa"/>
            <w:tcBorders>
              <w:top w:val="single" w:sz="4" w:space="0" w:color="D8E0E5"/>
              <w:left w:val="single" w:sz="4" w:space="0" w:color="D8E0E5"/>
              <w:bottom w:val="single" w:sz="4" w:space="0" w:color="D8E0E5"/>
              <w:right w:val="single" w:sz="4" w:space="0" w:color="D8E0E5"/>
            </w:tcBorders>
            <w:shd w:val="clear" w:color="auto" w:fill="EAF6F5"/>
            <w:tcMar>
              <w:top w:w="90" w:type="dxa"/>
              <w:left w:w="110" w:type="dxa"/>
              <w:bottom w:w="90" w:type="dxa"/>
              <w:right w:w="110" w:type="dxa"/>
            </w:tcMar>
            <w:vAlign w:val="center"/>
          </w:tcPr>
          <w:p w14:paraId="44088E93" w14:textId="77777777" w:rsidR="00B47744" w:rsidRDefault="00000000">
            <w:pPr>
              <w:rPr>
                <w:lang w:eastAsia="ja-JP"/>
              </w:rPr>
            </w:pPr>
            <w:r>
              <w:rPr>
                <w:sz w:val="16"/>
                <w:lang w:eastAsia="ja-JP"/>
              </w:rPr>
              <w:t>教育CSRと社員参加を両立したい</w:t>
            </w:r>
          </w:p>
        </w:tc>
        <w:tc>
          <w:tcPr>
            <w:tcW w:w="2097" w:type="dxa"/>
            <w:tcBorders>
              <w:top w:val="single" w:sz="4" w:space="0" w:color="D8E0E5"/>
              <w:left w:val="single" w:sz="4" w:space="0" w:color="D8E0E5"/>
              <w:bottom w:val="single" w:sz="4" w:space="0" w:color="D8E0E5"/>
              <w:right w:val="single" w:sz="4" w:space="0" w:color="D8E0E5"/>
            </w:tcBorders>
            <w:shd w:val="clear" w:color="auto" w:fill="F8FAFB"/>
            <w:tcMar>
              <w:top w:w="90" w:type="dxa"/>
              <w:left w:w="110" w:type="dxa"/>
              <w:bottom w:w="90" w:type="dxa"/>
              <w:right w:w="110" w:type="dxa"/>
            </w:tcMar>
            <w:vAlign w:val="center"/>
          </w:tcPr>
          <w:p w14:paraId="175283AF" w14:textId="77777777" w:rsidR="00B47744" w:rsidRDefault="00000000">
            <w:proofErr w:type="spellStart"/>
            <w:r>
              <w:rPr>
                <w:sz w:val="16"/>
              </w:rPr>
              <w:t>ブロンズ</w:t>
            </w:r>
            <w:proofErr w:type="spellEnd"/>
          </w:p>
        </w:tc>
        <w:tc>
          <w:tcPr>
            <w:tcW w:w="2267" w:type="dxa"/>
            <w:tcBorders>
              <w:top w:val="single" w:sz="4" w:space="0" w:color="D8E0E5"/>
              <w:left w:val="single" w:sz="4" w:space="0" w:color="D8E0E5"/>
              <w:bottom w:val="single" w:sz="4" w:space="0" w:color="D8E0E5"/>
              <w:right w:val="single" w:sz="4" w:space="0" w:color="D8E0E5"/>
            </w:tcBorders>
            <w:shd w:val="clear" w:color="auto" w:fill="F8FAFB"/>
            <w:tcMar>
              <w:top w:w="90" w:type="dxa"/>
              <w:left w:w="110" w:type="dxa"/>
              <w:bottom w:w="90" w:type="dxa"/>
              <w:right w:w="110" w:type="dxa"/>
            </w:tcMar>
            <w:vAlign w:val="center"/>
          </w:tcPr>
          <w:p w14:paraId="539281BA" w14:textId="77777777" w:rsidR="00B47744" w:rsidRDefault="00000000">
            <w:r>
              <w:rPr>
                <w:sz w:val="16"/>
              </w:rPr>
              <w:t>CSR／人事</w:t>
            </w:r>
          </w:p>
        </w:tc>
        <w:tc>
          <w:tcPr>
            <w:tcW w:w="2721" w:type="dxa"/>
            <w:tcBorders>
              <w:top w:val="single" w:sz="4" w:space="0" w:color="D8E0E5"/>
              <w:left w:val="single" w:sz="4" w:space="0" w:color="D8E0E5"/>
              <w:bottom w:val="single" w:sz="4" w:space="0" w:color="D8E0E5"/>
              <w:right w:val="single" w:sz="4" w:space="0" w:color="D8E0E5"/>
            </w:tcBorders>
            <w:shd w:val="clear" w:color="auto" w:fill="F8FAFB"/>
            <w:tcMar>
              <w:top w:w="90" w:type="dxa"/>
              <w:left w:w="110" w:type="dxa"/>
              <w:bottom w:w="90" w:type="dxa"/>
              <w:right w:w="110" w:type="dxa"/>
            </w:tcMar>
            <w:vAlign w:val="center"/>
          </w:tcPr>
          <w:p w14:paraId="36879C68" w14:textId="77777777" w:rsidR="00B47744" w:rsidRPr="00CE6955" w:rsidRDefault="00000000">
            <w:pPr>
              <w:rPr>
                <w:sz w:val="18"/>
                <w:szCs w:val="18"/>
                <w:lang w:eastAsia="ja-JP"/>
              </w:rPr>
            </w:pPr>
            <w:r w:rsidRPr="00CE6955">
              <w:rPr>
                <w:sz w:val="18"/>
                <w:szCs w:val="18"/>
                <w:lang w:eastAsia="ja-JP"/>
              </w:rPr>
              <w:t>教育プログラム1件を活用</w:t>
            </w:r>
          </w:p>
        </w:tc>
      </w:tr>
      <w:tr w:rsidR="00B47744" w14:paraId="704F14DA" w14:textId="77777777">
        <w:trPr>
          <w:cantSplit/>
          <w:jc w:val="center"/>
        </w:trPr>
        <w:tc>
          <w:tcPr>
            <w:tcW w:w="2551" w:type="dxa"/>
            <w:tcBorders>
              <w:top w:val="single" w:sz="4" w:space="0" w:color="D8E0E5"/>
              <w:left w:val="single" w:sz="4" w:space="0" w:color="D8E0E5"/>
              <w:bottom w:val="single" w:sz="4" w:space="0" w:color="D8E0E5"/>
              <w:right w:val="single" w:sz="4" w:space="0" w:color="D8E0E5"/>
            </w:tcBorders>
            <w:shd w:val="clear" w:color="auto" w:fill="EAF6F5"/>
            <w:tcMar>
              <w:top w:w="90" w:type="dxa"/>
              <w:left w:w="110" w:type="dxa"/>
              <w:bottom w:w="90" w:type="dxa"/>
              <w:right w:w="110" w:type="dxa"/>
            </w:tcMar>
            <w:vAlign w:val="center"/>
          </w:tcPr>
          <w:p w14:paraId="7BAD4191" w14:textId="77777777" w:rsidR="00B47744" w:rsidRDefault="00000000">
            <w:pPr>
              <w:rPr>
                <w:lang w:eastAsia="ja-JP"/>
              </w:rPr>
            </w:pPr>
            <w:r>
              <w:rPr>
                <w:sz w:val="16"/>
                <w:lang w:eastAsia="ja-JP"/>
              </w:rPr>
              <w:t>学生・教員との継続的な接点を持ちたい</w:t>
            </w:r>
          </w:p>
        </w:tc>
        <w:tc>
          <w:tcPr>
            <w:tcW w:w="2097" w:type="dxa"/>
            <w:tcBorders>
              <w:top w:val="single" w:sz="4" w:space="0" w:color="D8E0E5"/>
              <w:left w:val="single" w:sz="4" w:space="0" w:color="D8E0E5"/>
              <w:bottom w:val="single" w:sz="4" w:space="0" w:color="D8E0E5"/>
              <w:right w:val="single" w:sz="4" w:space="0" w:color="D8E0E5"/>
            </w:tcBorders>
            <w:tcMar>
              <w:top w:w="90" w:type="dxa"/>
              <w:left w:w="110" w:type="dxa"/>
              <w:bottom w:w="90" w:type="dxa"/>
              <w:right w:w="110" w:type="dxa"/>
            </w:tcMar>
            <w:vAlign w:val="center"/>
          </w:tcPr>
          <w:p w14:paraId="40B943DF" w14:textId="77777777" w:rsidR="00B47744" w:rsidRDefault="00000000">
            <w:proofErr w:type="spellStart"/>
            <w:r>
              <w:rPr>
                <w:sz w:val="16"/>
              </w:rPr>
              <w:t>シルバ</w:t>
            </w:r>
            <w:proofErr w:type="spellEnd"/>
            <w:r>
              <w:rPr>
                <w:sz w:val="16"/>
              </w:rPr>
              <w:t>ー</w:t>
            </w:r>
          </w:p>
        </w:tc>
        <w:tc>
          <w:tcPr>
            <w:tcW w:w="2267" w:type="dxa"/>
            <w:tcBorders>
              <w:top w:val="single" w:sz="4" w:space="0" w:color="D8E0E5"/>
              <w:left w:val="single" w:sz="4" w:space="0" w:color="D8E0E5"/>
              <w:bottom w:val="single" w:sz="4" w:space="0" w:color="D8E0E5"/>
              <w:right w:val="single" w:sz="4" w:space="0" w:color="D8E0E5"/>
            </w:tcBorders>
            <w:tcMar>
              <w:top w:w="90" w:type="dxa"/>
              <w:left w:w="110" w:type="dxa"/>
              <w:bottom w:w="90" w:type="dxa"/>
              <w:right w:w="110" w:type="dxa"/>
            </w:tcMar>
            <w:vAlign w:val="center"/>
          </w:tcPr>
          <w:p w14:paraId="1E6DA6F1" w14:textId="77777777" w:rsidR="00B47744" w:rsidRDefault="00000000">
            <w:r>
              <w:rPr>
                <w:sz w:val="16"/>
              </w:rPr>
              <w:t>人事／採用／地域連携</w:t>
            </w:r>
          </w:p>
        </w:tc>
        <w:tc>
          <w:tcPr>
            <w:tcW w:w="2721" w:type="dxa"/>
            <w:tcBorders>
              <w:top w:val="single" w:sz="4" w:space="0" w:color="D8E0E5"/>
              <w:left w:val="single" w:sz="4" w:space="0" w:color="D8E0E5"/>
              <w:bottom w:val="single" w:sz="4" w:space="0" w:color="D8E0E5"/>
              <w:right w:val="single" w:sz="4" w:space="0" w:color="D8E0E5"/>
            </w:tcBorders>
            <w:tcMar>
              <w:top w:w="90" w:type="dxa"/>
              <w:left w:w="110" w:type="dxa"/>
              <w:bottom w:w="90" w:type="dxa"/>
              <w:right w:w="110" w:type="dxa"/>
            </w:tcMar>
            <w:vAlign w:val="center"/>
          </w:tcPr>
          <w:p w14:paraId="6FAA38B9" w14:textId="77777777" w:rsidR="00B47744" w:rsidRPr="00CE6955" w:rsidRDefault="00000000">
            <w:pPr>
              <w:rPr>
                <w:sz w:val="18"/>
                <w:szCs w:val="18"/>
                <w:lang w:eastAsia="ja-JP"/>
              </w:rPr>
            </w:pPr>
            <w:r w:rsidRPr="00CE6955">
              <w:rPr>
                <w:sz w:val="18"/>
                <w:szCs w:val="18"/>
                <w:lang w:eastAsia="ja-JP"/>
              </w:rPr>
              <w:t>複数プログラム、成果発表・学生交流</w:t>
            </w:r>
          </w:p>
        </w:tc>
      </w:tr>
      <w:tr w:rsidR="00B47744" w14:paraId="72035C7A" w14:textId="77777777">
        <w:trPr>
          <w:cantSplit/>
          <w:jc w:val="center"/>
        </w:trPr>
        <w:tc>
          <w:tcPr>
            <w:tcW w:w="2551" w:type="dxa"/>
            <w:tcBorders>
              <w:top w:val="single" w:sz="4" w:space="0" w:color="D8E0E5"/>
              <w:left w:val="single" w:sz="4" w:space="0" w:color="D8E0E5"/>
              <w:bottom w:val="single" w:sz="4" w:space="0" w:color="D8E0E5"/>
              <w:right w:val="single" w:sz="4" w:space="0" w:color="D8E0E5"/>
            </w:tcBorders>
            <w:shd w:val="clear" w:color="auto" w:fill="EAF6F5"/>
            <w:tcMar>
              <w:top w:w="90" w:type="dxa"/>
              <w:left w:w="110" w:type="dxa"/>
              <w:bottom w:w="90" w:type="dxa"/>
              <w:right w:w="110" w:type="dxa"/>
            </w:tcMar>
            <w:vAlign w:val="center"/>
          </w:tcPr>
          <w:p w14:paraId="24DFF4F2" w14:textId="77777777" w:rsidR="00B47744" w:rsidRDefault="00000000">
            <w:pPr>
              <w:rPr>
                <w:lang w:eastAsia="ja-JP"/>
              </w:rPr>
            </w:pPr>
            <w:r>
              <w:rPr>
                <w:sz w:val="16"/>
                <w:lang w:eastAsia="ja-JP"/>
              </w:rPr>
              <w:t>企業課題やブランドを教育活動と接続したい</w:t>
            </w:r>
          </w:p>
        </w:tc>
        <w:tc>
          <w:tcPr>
            <w:tcW w:w="2097" w:type="dxa"/>
            <w:tcBorders>
              <w:top w:val="single" w:sz="4" w:space="0" w:color="D8E0E5"/>
              <w:left w:val="single" w:sz="4" w:space="0" w:color="D8E0E5"/>
              <w:bottom w:val="single" w:sz="4" w:space="0" w:color="D8E0E5"/>
              <w:right w:val="single" w:sz="4" w:space="0" w:color="D8E0E5"/>
            </w:tcBorders>
            <w:shd w:val="clear" w:color="auto" w:fill="F8FAFB"/>
            <w:tcMar>
              <w:top w:w="90" w:type="dxa"/>
              <w:left w:w="110" w:type="dxa"/>
              <w:bottom w:w="90" w:type="dxa"/>
              <w:right w:w="110" w:type="dxa"/>
            </w:tcMar>
            <w:vAlign w:val="center"/>
          </w:tcPr>
          <w:p w14:paraId="3EC4A43B" w14:textId="77777777" w:rsidR="00B47744" w:rsidRDefault="00000000">
            <w:proofErr w:type="spellStart"/>
            <w:r>
              <w:rPr>
                <w:sz w:val="16"/>
              </w:rPr>
              <w:t>ゴールド</w:t>
            </w:r>
            <w:proofErr w:type="spellEnd"/>
          </w:p>
        </w:tc>
        <w:tc>
          <w:tcPr>
            <w:tcW w:w="2267" w:type="dxa"/>
            <w:tcBorders>
              <w:top w:val="single" w:sz="4" w:space="0" w:color="D8E0E5"/>
              <w:left w:val="single" w:sz="4" w:space="0" w:color="D8E0E5"/>
              <w:bottom w:val="single" w:sz="4" w:space="0" w:color="D8E0E5"/>
              <w:right w:val="single" w:sz="4" w:space="0" w:color="D8E0E5"/>
            </w:tcBorders>
            <w:shd w:val="clear" w:color="auto" w:fill="F8FAFB"/>
            <w:tcMar>
              <w:top w:w="90" w:type="dxa"/>
              <w:left w:w="110" w:type="dxa"/>
              <w:bottom w:w="90" w:type="dxa"/>
              <w:right w:w="110" w:type="dxa"/>
            </w:tcMar>
            <w:vAlign w:val="center"/>
          </w:tcPr>
          <w:p w14:paraId="18DD4DBE" w14:textId="77777777" w:rsidR="00B47744" w:rsidRDefault="00000000">
            <w:r>
              <w:rPr>
                <w:sz w:val="16"/>
              </w:rPr>
              <w:t>経営企画／新規事業／広報</w:t>
            </w:r>
          </w:p>
        </w:tc>
        <w:tc>
          <w:tcPr>
            <w:tcW w:w="2721" w:type="dxa"/>
            <w:tcBorders>
              <w:top w:val="single" w:sz="4" w:space="0" w:color="D8E0E5"/>
              <w:left w:val="single" w:sz="4" w:space="0" w:color="D8E0E5"/>
              <w:bottom w:val="single" w:sz="4" w:space="0" w:color="D8E0E5"/>
              <w:right w:val="single" w:sz="4" w:space="0" w:color="D8E0E5"/>
            </w:tcBorders>
            <w:shd w:val="clear" w:color="auto" w:fill="F8FAFB"/>
            <w:tcMar>
              <w:top w:w="90" w:type="dxa"/>
              <w:left w:w="110" w:type="dxa"/>
              <w:bottom w:w="90" w:type="dxa"/>
              <w:right w:w="110" w:type="dxa"/>
            </w:tcMar>
            <w:vAlign w:val="center"/>
          </w:tcPr>
          <w:p w14:paraId="7CFC317C" w14:textId="77777777" w:rsidR="00B47744" w:rsidRPr="00CE6955" w:rsidRDefault="00000000">
            <w:pPr>
              <w:rPr>
                <w:sz w:val="18"/>
                <w:szCs w:val="18"/>
                <w:lang w:eastAsia="ja-JP"/>
              </w:rPr>
            </w:pPr>
            <w:r w:rsidRPr="00CE6955">
              <w:rPr>
                <w:sz w:val="18"/>
                <w:szCs w:val="18"/>
                <w:lang w:eastAsia="ja-JP"/>
              </w:rPr>
              <w:t>ワークショップ、企業賞、公式SNS特集、デジタルサイネージ</w:t>
            </w:r>
          </w:p>
        </w:tc>
      </w:tr>
      <w:tr w:rsidR="00B47744" w14:paraId="2AAF1AAA" w14:textId="77777777">
        <w:trPr>
          <w:cantSplit/>
          <w:jc w:val="center"/>
        </w:trPr>
        <w:tc>
          <w:tcPr>
            <w:tcW w:w="2551" w:type="dxa"/>
            <w:tcBorders>
              <w:top w:val="single" w:sz="4" w:space="0" w:color="D8E0E5"/>
              <w:left w:val="single" w:sz="4" w:space="0" w:color="D8E0E5"/>
              <w:bottom w:val="single" w:sz="4" w:space="0" w:color="D8E0E5"/>
              <w:right w:val="single" w:sz="4" w:space="0" w:color="D8E0E5"/>
            </w:tcBorders>
            <w:shd w:val="clear" w:color="auto" w:fill="EAF6F5"/>
            <w:tcMar>
              <w:top w:w="90" w:type="dxa"/>
              <w:left w:w="110" w:type="dxa"/>
              <w:bottom w:w="90" w:type="dxa"/>
              <w:right w:w="110" w:type="dxa"/>
            </w:tcMar>
            <w:vAlign w:val="center"/>
          </w:tcPr>
          <w:p w14:paraId="05FFACE2" w14:textId="77777777" w:rsidR="00B47744" w:rsidRDefault="00000000">
            <w:pPr>
              <w:rPr>
                <w:lang w:eastAsia="ja-JP"/>
              </w:rPr>
            </w:pPr>
            <w:r>
              <w:rPr>
                <w:sz w:val="16"/>
                <w:lang w:eastAsia="ja-JP"/>
              </w:rPr>
              <w:t>社員研修・課題解決型企画を実施したい</w:t>
            </w:r>
          </w:p>
        </w:tc>
        <w:tc>
          <w:tcPr>
            <w:tcW w:w="2097" w:type="dxa"/>
            <w:tcBorders>
              <w:top w:val="single" w:sz="4" w:space="0" w:color="D8E0E5"/>
              <w:left w:val="single" w:sz="4" w:space="0" w:color="D8E0E5"/>
              <w:bottom w:val="single" w:sz="4" w:space="0" w:color="D8E0E5"/>
              <w:right w:val="single" w:sz="4" w:space="0" w:color="D8E0E5"/>
            </w:tcBorders>
            <w:tcMar>
              <w:top w:w="90" w:type="dxa"/>
              <w:left w:w="110" w:type="dxa"/>
              <w:bottom w:w="90" w:type="dxa"/>
              <w:right w:w="110" w:type="dxa"/>
            </w:tcMar>
            <w:vAlign w:val="center"/>
          </w:tcPr>
          <w:p w14:paraId="3C98179E" w14:textId="77777777" w:rsidR="00B47744" w:rsidRDefault="00000000">
            <w:proofErr w:type="spellStart"/>
            <w:r>
              <w:rPr>
                <w:sz w:val="16"/>
              </w:rPr>
              <w:t>プラチナ</w:t>
            </w:r>
            <w:proofErr w:type="spellEnd"/>
          </w:p>
        </w:tc>
        <w:tc>
          <w:tcPr>
            <w:tcW w:w="2267" w:type="dxa"/>
            <w:tcBorders>
              <w:top w:val="single" w:sz="4" w:space="0" w:color="D8E0E5"/>
              <w:left w:val="single" w:sz="4" w:space="0" w:color="D8E0E5"/>
              <w:bottom w:val="single" w:sz="4" w:space="0" w:color="D8E0E5"/>
              <w:right w:val="single" w:sz="4" w:space="0" w:color="D8E0E5"/>
            </w:tcBorders>
            <w:tcMar>
              <w:top w:w="90" w:type="dxa"/>
              <w:left w:w="110" w:type="dxa"/>
              <w:bottom w:w="90" w:type="dxa"/>
              <w:right w:w="110" w:type="dxa"/>
            </w:tcMar>
            <w:vAlign w:val="center"/>
          </w:tcPr>
          <w:p w14:paraId="31CEE71C" w14:textId="77777777" w:rsidR="00B47744" w:rsidRDefault="00000000">
            <w:r>
              <w:rPr>
                <w:sz w:val="16"/>
              </w:rPr>
              <w:t>経営企画／人事／新規事業</w:t>
            </w:r>
          </w:p>
        </w:tc>
        <w:tc>
          <w:tcPr>
            <w:tcW w:w="2721" w:type="dxa"/>
            <w:tcBorders>
              <w:top w:val="single" w:sz="4" w:space="0" w:color="D8E0E5"/>
              <w:left w:val="single" w:sz="4" w:space="0" w:color="D8E0E5"/>
              <w:bottom w:val="single" w:sz="4" w:space="0" w:color="D8E0E5"/>
              <w:right w:val="single" w:sz="4" w:space="0" w:color="D8E0E5"/>
            </w:tcBorders>
            <w:tcMar>
              <w:top w:w="90" w:type="dxa"/>
              <w:left w:w="110" w:type="dxa"/>
              <w:bottom w:w="90" w:type="dxa"/>
              <w:right w:w="110" w:type="dxa"/>
            </w:tcMar>
            <w:vAlign w:val="center"/>
          </w:tcPr>
          <w:p w14:paraId="6984E76C" w14:textId="77777777" w:rsidR="00B47744" w:rsidRPr="00CE6955" w:rsidRDefault="00000000">
            <w:pPr>
              <w:rPr>
                <w:sz w:val="18"/>
                <w:szCs w:val="18"/>
                <w:lang w:eastAsia="ja-JP"/>
              </w:rPr>
            </w:pPr>
            <w:r w:rsidRPr="00CE6955">
              <w:rPr>
                <w:sz w:val="18"/>
                <w:szCs w:val="18"/>
                <w:lang w:eastAsia="ja-JP"/>
              </w:rPr>
              <w:t>社員研修、ミニビジコンを個別設計</w:t>
            </w:r>
          </w:p>
        </w:tc>
      </w:tr>
    </w:tbl>
    <w:p w14:paraId="1A9EABF9" w14:textId="77777777" w:rsidR="00B47744" w:rsidRDefault="00000000">
      <w:pPr>
        <w:keepNext/>
        <w:spacing w:before="140"/>
        <w:rPr>
          <w:lang w:eastAsia="ja-JP"/>
        </w:rPr>
      </w:pPr>
      <w:r>
        <w:rPr>
          <w:b/>
          <w:color w:val="007A78"/>
          <w:sz w:val="24"/>
          <w:lang w:eastAsia="ja-JP"/>
        </w:rPr>
        <w:t>社内で設定できる成果指標（例）</w:t>
      </w:r>
    </w:p>
    <w:tbl>
      <w:tblPr>
        <w:tblW w:w="9637" w:type="dxa"/>
        <w:jc w:val="center"/>
        <w:tblLayout w:type="fixed"/>
        <w:tblLook w:val="04A0" w:firstRow="1" w:lastRow="0" w:firstColumn="1" w:lastColumn="0" w:noHBand="0" w:noVBand="1"/>
      </w:tblPr>
      <w:tblGrid>
        <w:gridCol w:w="223"/>
        <w:gridCol w:w="2131"/>
        <w:gridCol w:w="3923"/>
        <w:gridCol w:w="3251"/>
        <w:gridCol w:w="109"/>
      </w:tblGrid>
      <w:tr w:rsidR="00B47744" w14:paraId="3A34776A" w14:textId="77777777">
        <w:trPr>
          <w:gridAfter w:val="1"/>
          <w:wAfter w:w="110" w:type="dxa"/>
          <w:cantSplit/>
          <w:jc w:val="center"/>
        </w:trPr>
        <w:tc>
          <w:tcPr>
            <w:tcW w:w="2381" w:type="dxa"/>
            <w:gridSpan w:val="2"/>
            <w:tcBorders>
              <w:top w:val="single" w:sz="4" w:space="0" w:color="D8E0E5"/>
              <w:left w:val="single" w:sz="4" w:space="0" w:color="D8E0E5"/>
              <w:bottom w:val="single" w:sz="4" w:space="0" w:color="D8E0E5"/>
              <w:right w:val="single" w:sz="4" w:space="0" w:color="D8E0E5"/>
            </w:tcBorders>
            <w:shd w:val="clear" w:color="auto" w:fill="173F5F"/>
            <w:tcMar>
              <w:top w:w="90" w:type="dxa"/>
              <w:left w:w="110" w:type="dxa"/>
              <w:bottom w:w="90" w:type="dxa"/>
              <w:right w:w="110" w:type="dxa"/>
            </w:tcMar>
            <w:vAlign w:val="center"/>
          </w:tcPr>
          <w:p w14:paraId="54383C7B" w14:textId="77777777" w:rsidR="00B47744" w:rsidRDefault="00000000">
            <w:pPr>
              <w:jc w:val="center"/>
            </w:pPr>
            <w:proofErr w:type="spellStart"/>
            <w:r>
              <w:rPr>
                <w:b/>
                <w:color w:val="FFFFFF"/>
                <w:sz w:val="17"/>
              </w:rPr>
              <w:t>評価領域</w:t>
            </w:r>
            <w:proofErr w:type="spellEnd"/>
          </w:p>
        </w:tc>
        <w:tc>
          <w:tcPr>
            <w:tcW w:w="3968" w:type="dxa"/>
            <w:tcBorders>
              <w:top w:val="single" w:sz="4" w:space="0" w:color="D8E0E5"/>
              <w:left w:val="single" w:sz="4" w:space="0" w:color="D8E0E5"/>
              <w:bottom w:val="single" w:sz="4" w:space="0" w:color="D8E0E5"/>
              <w:right w:val="single" w:sz="4" w:space="0" w:color="D8E0E5"/>
            </w:tcBorders>
            <w:shd w:val="clear" w:color="auto" w:fill="173F5F"/>
            <w:tcMar>
              <w:top w:w="90" w:type="dxa"/>
              <w:left w:w="110" w:type="dxa"/>
              <w:bottom w:w="90" w:type="dxa"/>
              <w:right w:w="110" w:type="dxa"/>
            </w:tcMar>
            <w:vAlign w:val="center"/>
          </w:tcPr>
          <w:p w14:paraId="0C753066" w14:textId="77777777" w:rsidR="00B47744" w:rsidRDefault="00000000">
            <w:pPr>
              <w:jc w:val="center"/>
            </w:pPr>
            <w:r>
              <w:rPr>
                <w:b/>
                <w:color w:val="FFFFFF"/>
                <w:sz w:val="17"/>
              </w:rPr>
              <w:t>KPI例</w:t>
            </w:r>
          </w:p>
        </w:tc>
        <w:tc>
          <w:tcPr>
            <w:tcW w:w="3288" w:type="dxa"/>
            <w:tcBorders>
              <w:top w:val="single" w:sz="4" w:space="0" w:color="D8E0E5"/>
              <w:left w:val="single" w:sz="4" w:space="0" w:color="D8E0E5"/>
              <w:bottom w:val="single" w:sz="4" w:space="0" w:color="D8E0E5"/>
              <w:right w:val="single" w:sz="4" w:space="0" w:color="D8E0E5"/>
            </w:tcBorders>
            <w:shd w:val="clear" w:color="auto" w:fill="173F5F"/>
            <w:tcMar>
              <w:top w:w="90" w:type="dxa"/>
              <w:left w:w="110" w:type="dxa"/>
              <w:bottom w:w="90" w:type="dxa"/>
              <w:right w:w="110" w:type="dxa"/>
            </w:tcMar>
            <w:vAlign w:val="center"/>
          </w:tcPr>
          <w:p w14:paraId="06CE7A3F" w14:textId="77777777" w:rsidR="00B47744" w:rsidRDefault="00000000">
            <w:pPr>
              <w:jc w:val="center"/>
            </w:pPr>
            <w:r>
              <w:rPr>
                <w:b/>
                <w:color w:val="FFFFFF"/>
                <w:sz w:val="17"/>
              </w:rPr>
              <w:t>確認方法</w:t>
            </w:r>
          </w:p>
        </w:tc>
      </w:tr>
      <w:tr w:rsidR="00B47744" w14:paraId="4FB422CA" w14:textId="77777777">
        <w:trPr>
          <w:gridAfter w:val="1"/>
          <w:wAfter w:w="110" w:type="dxa"/>
          <w:cantSplit/>
          <w:jc w:val="center"/>
        </w:trPr>
        <w:tc>
          <w:tcPr>
            <w:tcW w:w="2381" w:type="dxa"/>
            <w:gridSpan w:val="2"/>
            <w:tcBorders>
              <w:top w:val="single" w:sz="4" w:space="0" w:color="D8E0E5"/>
              <w:left w:val="single" w:sz="4" w:space="0" w:color="D8E0E5"/>
              <w:bottom w:val="single" w:sz="4" w:space="0" w:color="D8E0E5"/>
              <w:right w:val="single" w:sz="4" w:space="0" w:color="D8E0E5"/>
            </w:tcBorders>
            <w:shd w:val="clear" w:color="auto" w:fill="EAF6F5"/>
            <w:tcMar>
              <w:top w:w="90" w:type="dxa"/>
              <w:left w:w="110" w:type="dxa"/>
              <w:bottom w:w="90" w:type="dxa"/>
              <w:right w:w="110" w:type="dxa"/>
            </w:tcMar>
            <w:vAlign w:val="center"/>
          </w:tcPr>
          <w:p w14:paraId="09D5DDA6" w14:textId="77777777" w:rsidR="00B47744" w:rsidRDefault="00000000">
            <w:r>
              <w:rPr>
                <w:sz w:val="16"/>
              </w:rPr>
              <w:t>教育への貢献</w:t>
            </w:r>
          </w:p>
        </w:tc>
        <w:tc>
          <w:tcPr>
            <w:tcW w:w="3968" w:type="dxa"/>
            <w:tcBorders>
              <w:top w:val="single" w:sz="4" w:space="0" w:color="D8E0E5"/>
              <w:left w:val="single" w:sz="4" w:space="0" w:color="D8E0E5"/>
              <w:bottom w:val="single" w:sz="4" w:space="0" w:color="D8E0E5"/>
              <w:right w:val="single" w:sz="4" w:space="0" w:color="D8E0E5"/>
            </w:tcBorders>
            <w:tcMar>
              <w:top w:w="90" w:type="dxa"/>
              <w:left w:w="110" w:type="dxa"/>
              <w:bottom w:w="90" w:type="dxa"/>
              <w:right w:w="110" w:type="dxa"/>
            </w:tcMar>
            <w:vAlign w:val="center"/>
          </w:tcPr>
          <w:p w14:paraId="6CA4EF5C" w14:textId="77777777" w:rsidR="00B47744" w:rsidRPr="00CE6955" w:rsidRDefault="00000000">
            <w:pPr>
              <w:rPr>
                <w:sz w:val="16"/>
                <w:szCs w:val="16"/>
                <w:lang w:eastAsia="ja-JP"/>
              </w:rPr>
            </w:pPr>
            <w:r w:rsidRPr="00CE6955">
              <w:rPr>
                <w:sz w:val="16"/>
                <w:szCs w:val="16"/>
                <w:lang w:eastAsia="ja-JP"/>
              </w:rPr>
              <w:t>支援プログラム数、参加学生数、出前授業数</w:t>
            </w:r>
          </w:p>
        </w:tc>
        <w:tc>
          <w:tcPr>
            <w:tcW w:w="3288" w:type="dxa"/>
            <w:tcBorders>
              <w:top w:val="single" w:sz="4" w:space="0" w:color="D8E0E5"/>
              <w:left w:val="single" w:sz="4" w:space="0" w:color="D8E0E5"/>
              <w:bottom w:val="single" w:sz="4" w:space="0" w:color="D8E0E5"/>
              <w:right w:val="single" w:sz="4" w:space="0" w:color="D8E0E5"/>
            </w:tcBorders>
            <w:tcMar>
              <w:top w:w="90" w:type="dxa"/>
              <w:left w:w="110" w:type="dxa"/>
              <w:bottom w:w="90" w:type="dxa"/>
              <w:right w:w="110" w:type="dxa"/>
            </w:tcMar>
            <w:vAlign w:val="center"/>
          </w:tcPr>
          <w:p w14:paraId="0E7F9642" w14:textId="77777777" w:rsidR="00B47744" w:rsidRDefault="00000000">
            <w:proofErr w:type="spellStart"/>
            <w:r>
              <w:rPr>
                <w:sz w:val="16"/>
              </w:rPr>
              <w:t>年次報告・活動報告</w:t>
            </w:r>
            <w:proofErr w:type="spellEnd"/>
          </w:p>
        </w:tc>
      </w:tr>
      <w:tr w:rsidR="00B47744" w14:paraId="0B513E16" w14:textId="77777777">
        <w:trPr>
          <w:gridAfter w:val="1"/>
          <w:wAfter w:w="110" w:type="dxa"/>
          <w:cantSplit/>
          <w:jc w:val="center"/>
        </w:trPr>
        <w:tc>
          <w:tcPr>
            <w:tcW w:w="2381" w:type="dxa"/>
            <w:gridSpan w:val="2"/>
            <w:tcBorders>
              <w:top w:val="single" w:sz="4" w:space="0" w:color="D8E0E5"/>
              <w:left w:val="single" w:sz="4" w:space="0" w:color="D8E0E5"/>
              <w:bottom w:val="single" w:sz="4" w:space="0" w:color="D8E0E5"/>
              <w:right w:val="single" w:sz="4" w:space="0" w:color="D8E0E5"/>
            </w:tcBorders>
            <w:shd w:val="clear" w:color="auto" w:fill="EAF6F5"/>
            <w:tcMar>
              <w:top w:w="90" w:type="dxa"/>
              <w:left w:w="110" w:type="dxa"/>
              <w:bottom w:w="90" w:type="dxa"/>
              <w:right w:w="110" w:type="dxa"/>
            </w:tcMar>
            <w:vAlign w:val="center"/>
          </w:tcPr>
          <w:p w14:paraId="4CA77DCB" w14:textId="77777777" w:rsidR="00B47744" w:rsidRDefault="00000000">
            <w:r>
              <w:rPr>
                <w:sz w:val="16"/>
              </w:rPr>
              <w:t>社員の学び</w:t>
            </w:r>
          </w:p>
        </w:tc>
        <w:tc>
          <w:tcPr>
            <w:tcW w:w="3968" w:type="dxa"/>
            <w:tcBorders>
              <w:top w:val="single" w:sz="4" w:space="0" w:color="D8E0E5"/>
              <w:left w:val="single" w:sz="4" w:space="0" w:color="D8E0E5"/>
              <w:bottom w:val="single" w:sz="4" w:space="0" w:color="D8E0E5"/>
              <w:right w:val="single" w:sz="4" w:space="0" w:color="D8E0E5"/>
            </w:tcBorders>
            <w:shd w:val="clear" w:color="auto" w:fill="F8FAFB"/>
            <w:tcMar>
              <w:top w:w="90" w:type="dxa"/>
              <w:left w:w="110" w:type="dxa"/>
              <w:bottom w:w="90" w:type="dxa"/>
              <w:right w:w="110" w:type="dxa"/>
            </w:tcMar>
            <w:vAlign w:val="center"/>
          </w:tcPr>
          <w:p w14:paraId="5091A97D" w14:textId="77777777" w:rsidR="00B47744" w:rsidRPr="00CE6955" w:rsidRDefault="00000000">
            <w:pPr>
              <w:rPr>
                <w:sz w:val="16"/>
                <w:szCs w:val="16"/>
                <w:lang w:eastAsia="ja-JP"/>
              </w:rPr>
            </w:pPr>
            <w:r w:rsidRPr="00CE6955">
              <w:rPr>
                <w:sz w:val="16"/>
                <w:szCs w:val="16"/>
                <w:lang w:eastAsia="ja-JP"/>
              </w:rPr>
              <w:t>研修参加者数、満足度、学びの社内共有件数</w:t>
            </w:r>
          </w:p>
        </w:tc>
        <w:tc>
          <w:tcPr>
            <w:tcW w:w="3288" w:type="dxa"/>
            <w:tcBorders>
              <w:top w:val="single" w:sz="4" w:space="0" w:color="D8E0E5"/>
              <w:left w:val="single" w:sz="4" w:space="0" w:color="D8E0E5"/>
              <w:bottom w:val="single" w:sz="4" w:space="0" w:color="D8E0E5"/>
              <w:right w:val="single" w:sz="4" w:space="0" w:color="D8E0E5"/>
            </w:tcBorders>
            <w:shd w:val="clear" w:color="auto" w:fill="F8FAFB"/>
            <w:tcMar>
              <w:top w:w="90" w:type="dxa"/>
              <w:left w:w="110" w:type="dxa"/>
              <w:bottom w:w="90" w:type="dxa"/>
              <w:right w:w="110" w:type="dxa"/>
            </w:tcMar>
            <w:vAlign w:val="center"/>
          </w:tcPr>
          <w:p w14:paraId="7F200AF4" w14:textId="77777777" w:rsidR="00B47744" w:rsidRDefault="00000000">
            <w:proofErr w:type="spellStart"/>
            <w:r>
              <w:rPr>
                <w:sz w:val="16"/>
              </w:rPr>
              <w:t>参加者アンケート</w:t>
            </w:r>
            <w:proofErr w:type="spellEnd"/>
          </w:p>
        </w:tc>
      </w:tr>
      <w:tr w:rsidR="00B47744" w14:paraId="759E3AAA" w14:textId="77777777">
        <w:trPr>
          <w:gridAfter w:val="1"/>
          <w:wAfter w:w="110" w:type="dxa"/>
          <w:cantSplit/>
          <w:jc w:val="center"/>
        </w:trPr>
        <w:tc>
          <w:tcPr>
            <w:tcW w:w="2381" w:type="dxa"/>
            <w:gridSpan w:val="2"/>
            <w:tcBorders>
              <w:top w:val="single" w:sz="4" w:space="0" w:color="D8E0E5"/>
              <w:left w:val="single" w:sz="4" w:space="0" w:color="D8E0E5"/>
              <w:bottom w:val="single" w:sz="4" w:space="0" w:color="D8E0E5"/>
              <w:right w:val="single" w:sz="4" w:space="0" w:color="D8E0E5"/>
            </w:tcBorders>
            <w:shd w:val="clear" w:color="auto" w:fill="EAF6F5"/>
            <w:tcMar>
              <w:top w:w="90" w:type="dxa"/>
              <w:left w:w="110" w:type="dxa"/>
              <w:bottom w:w="90" w:type="dxa"/>
              <w:right w:w="110" w:type="dxa"/>
            </w:tcMar>
            <w:vAlign w:val="center"/>
          </w:tcPr>
          <w:p w14:paraId="46C786D1" w14:textId="77777777" w:rsidR="00B47744" w:rsidRDefault="00000000">
            <w:r>
              <w:rPr>
                <w:sz w:val="16"/>
              </w:rPr>
              <w:t>学生・大学との接点</w:t>
            </w:r>
          </w:p>
        </w:tc>
        <w:tc>
          <w:tcPr>
            <w:tcW w:w="3968" w:type="dxa"/>
            <w:tcBorders>
              <w:top w:val="single" w:sz="4" w:space="0" w:color="D8E0E5"/>
              <w:left w:val="single" w:sz="4" w:space="0" w:color="D8E0E5"/>
              <w:bottom w:val="single" w:sz="4" w:space="0" w:color="D8E0E5"/>
              <w:right w:val="single" w:sz="4" w:space="0" w:color="D8E0E5"/>
            </w:tcBorders>
            <w:tcMar>
              <w:top w:w="90" w:type="dxa"/>
              <w:left w:w="110" w:type="dxa"/>
              <w:bottom w:w="90" w:type="dxa"/>
              <w:right w:w="110" w:type="dxa"/>
            </w:tcMar>
            <w:vAlign w:val="center"/>
          </w:tcPr>
          <w:p w14:paraId="6F8BDBEF" w14:textId="77777777" w:rsidR="00B47744" w:rsidRPr="00CE6955" w:rsidRDefault="00000000">
            <w:pPr>
              <w:rPr>
                <w:sz w:val="16"/>
                <w:szCs w:val="16"/>
                <w:lang w:eastAsia="ja-JP"/>
              </w:rPr>
            </w:pPr>
            <w:r w:rsidRPr="00CE6955">
              <w:rPr>
                <w:sz w:val="16"/>
                <w:szCs w:val="16"/>
                <w:lang w:eastAsia="ja-JP"/>
              </w:rPr>
              <w:t>成果発表会・交流会参加数、対話した学生チーム数</w:t>
            </w:r>
          </w:p>
        </w:tc>
        <w:tc>
          <w:tcPr>
            <w:tcW w:w="3288" w:type="dxa"/>
            <w:tcBorders>
              <w:top w:val="single" w:sz="4" w:space="0" w:color="D8E0E5"/>
              <w:left w:val="single" w:sz="4" w:space="0" w:color="D8E0E5"/>
              <w:bottom w:val="single" w:sz="4" w:space="0" w:color="D8E0E5"/>
              <w:right w:val="single" w:sz="4" w:space="0" w:color="D8E0E5"/>
            </w:tcBorders>
            <w:tcMar>
              <w:top w:w="90" w:type="dxa"/>
              <w:left w:w="110" w:type="dxa"/>
              <w:bottom w:w="90" w:type="dxa"/>
              <w:right w:w="110" w:type="dxa"/>
            </w:tcMar>
            <w:vAlign w:val="center"/>
          </w:tcPr>
          <w:p w14:paraId="6381621F" w14:textId="77777777" w:rsidR="00B47744" w:rsidRDefault="00000000">
            <w:proofErr w:type="spellStart"/>
            <w:r>
              <w:rPr>
                <w:sz w:val="16"/>
              </w:rPr>
              <w:t>実施記録</w:t>
            </w:r>
            <w:proofErr w:type="spellEnd"/>
          </w:p>
        </w:tc>
      </w:tr>
      <w:tr w:rsidR="00B47744" w14:paraId="7C39283B" w14:textId="77777777">
        <w:trPr>
          <w:gridAfter w:val="1"/>
          <w:wAfter w:w="110" w:type="dxa"/>
          <w:cantSplit/>
          <w:jc w:val="center"/>
        </w:trPr>
        <w:tc>
          <w:tcPr>
            <w:tcW w:w="2381" w:type="dxa"/>
            <w:gridSpan w:val="2"/>
            <w:tcBorders>
              <w:top w:val="single" w:sz="4" w:space="0" w:color="D8E0E5"/>
              <w:left w:val="single" w:sz="4" w:space="0" w:color="D8E0E5"/>
              <w:bottom w:val="single" w:sz="4" w:space="0" w:color="D8E0E5"/>
              <w:right w:val="single" w:sz="4" w:space="0" w:color="D8E0E5"/>
            </w:tcBorders>
            <w:shd w:val="clear" w:color="auto" w:fill="EAF6F5"/>
            <w:tcMar>
              <w:top w:w="90" w:type="dxa"/>
              <w:left w:w="110" w:type="dxa"/>
              <w:bottom w:w="90" w:type="dxa"/>
              <w:right w:w="110" w:type="dxa"/>
            </w:tcMar>
            <w:vAlign w:val="center"/>
          </w:tcPr>
          <w:p w14:paraId="523D922E" w14:textId="77777777" w:rsidR="00B47744" w:rsidRDefault="00000000">
            <w:r>
              <w:rPr>
                <w:sz w:val="16"/>
              </w:rPr>
              <w:t>地域・ブランド</w:t>
            </w:r>
          </w:p>
        </w:tc>
        <w:tc>
          <w:tcPr>
            <w:tcW w:w="3968" w:type="dxa"/>
            <w:tcBorders>
              <w:top w:val="single" w:sz="4" w:space="0" w:color="D8E0E5"/>
              <w:left w:val="single" w:sz="4" w:space="0" w:color="D8E0E5"/>
              <w:bottom w:val="single" w:sz="4" w:space="0" w:color="D8E0E5"/>
              <w:right w:val="single" w:sz="4" w:space="0" w:color="D8E0E5"/>
            </w:tcBorders>
            <w:shd w:val="clear" w:color="auto" w:fill="F8FAFB"/>
            <w:tcMar>
              <w:top w:w="90" w:type="dxa"/>
              <w:left w:w="110" w:type="dxa"/>
              <w:bottom w:w="90" w:type="dxa"/>
              <w:right w:w="110" w:type="dxa"/>
            </w:tcMar>
            <w:vAlign w:val="center"/>
          </w:tcPr>
          <w:p w14:paraId="1F1DC34F" w14:textId="77777777" w:rsidR="00B47744" w:rsidRPr="00CE6955" w:rsidRDefault="00000000">
            <w:pPr>
              <w:rPr>
                <w:sz w:val="16"/>
                <w:szCs w:val="16"/>
                <w:lang w:eastAsia="ja-JP"/>
              </w:rPr>
            </w:pPr>
            <w:r w:rsidRPr="00CE6955">
              <w:rPr>
                <w:sz w:val="16"/>
                <w:szCs w:val="16"/>
                <w:lang w:eastAsia="ja-JP"/>
              </w:rPr>
              <w:t>公式Web・SNS・デジタルサイネージ掲載件数、社内外広報件数</w:t>
            </w:r>
          </w:p>
        </w:tc>
        <w:tc>
          <w:tcPr>
            <w:tcW w:w="3288" w:type="dxa"/>
            <w:tcBorders>
              <w:top w:val="single" w:sz="4" w:space="0" w:color="D8E0E5"/>
              <w:left w:val="single" w:sz="4" w:space="0" w:color="D8E0E5"/>
              <w:bottom w:val="single" w:sz="4" w:space="0" w:color="D8E0E5"/>
              <w:right w:val="single" w:sz="4" w:space="0" w:color="D8E0E5"/>
            </w:tcBorders>
            <w:shd w:val="clear" w:color="auto" w:fill="F8FAFB"/>
            <w:tcMar>
              <w:top w:w="90" w:type="dxa"/>
              <w:left w:w="110" w:type="dxa"/>
              <w:bottom w:w="90" w:type="dxa"/>
              <w:right w:w="110" w:type="dxa"/>
            </w:tcMar>
            <w:vAlign w:val="center"/>
          </w:tcPr>
          <w:p w14:paraId="53DA63F2" w14:textId="77777777" w:rsidR="00B47744" w:rsidRDefault="00000000">
            <w:proofErr w:type="spellStart"/>
            <w:r>
              <w:t>掲載記録・広報実績</w:t>
            </w:r>
            <w:proofErr w:type="spellEnd"/>
          </w:p>
        </w:tc>
      </w:tr>
      <w:tr w:rsidR="00B47744" w14:paraId="4E42A334" w14:textId="77777777">
        <w:trPr>
          <w:gridAfter w:val="1"/>
          <w:wAfter w:w="110" w:type="dxa"/>
          <w:cantSplit/>
          <w:jc w:val="center"/>
        </w:trPr>
        <w:tc>
          <w:tcPr>
            <w:tcW w:w="2381" w:type="dxa"/>
            <w:gridSpan w:val="2"/>
            <w:tcBorders>
              <w:top w:val="single" w:sz="4" w:space="0" w:color="D8E0E5"/>
              <w:left w:val="single" w:sz="4" w:space="0" w:color="D8E0E5"/>
              <w:bottom w:val="single" w:sz="4" w:space="0" w:color="D8E0E5"/>
              <w:right w:val="single" w:sz="4" w:space="0" w:color="D8E0E5"/>
            </w:tcBorders>
            <w:shd w:val="clear" w:color="auto" w:fill="EAF6F5"/>
            <w:tcMar>
              <w:top w:w="90" w:type="dxa"/>
              <w:left w:w="110" w:type="dxa"/>
              <w:bottom w:w="90" w:type="dxa"/>
              <w:right w:w="110" w:type="dxa"/>
            </w:tcMar>
            <w:vAlign w:val="center"/>
          </w:tcPr>
          <w:p w14:paraId="37C96029" w14:textId="77777777" w:rsidR="00B47744" w:rsidRDefault="00000000">
            <w:r>
              <w:rPr>
                <w:sz w:val="16"/>
              </w:rPr>
              <w:t>共創・新規事業</w:t>
            </w:r>
          </w:p>
        </w:tc>
        <w:tc>
          <w:tcPr>
            <w:tcW w:w="3968" w:type="dxa"/>
            <w:tcBorders>
              <w:top w:val="single" w:sz="4" w:space="0" w:color="D8E0E5"/>
              <w:left w:val="single" w:sz="4" w:space="0" w:color="D8E0E5"/>
              <w:bottom w:val="single" w:sz="4" w:space="0" w:color="D8E0E5"/>
              <w:right w:val="single" w:sz="4" w:space="0" w:color="D8E0E5"/>
            </w:tcBorders>
            <w:tcMar>
              <w:top w:w="90" w:type="dxa"/>
              <w:left w:w="110" w:type="dxa"/>
              <w:bottom w:w="90" w:type="dxa"/>
              <w:right w:w="110" w:type="dxa"/>
            </w:tcMar>
            <w:vAlign w:val="center"/>
          </w:tcPr>
          <w:p w14:paraId="437AE0FB" w14:textId="77777777" w:rsidR="00B47744" w:rsidRPr="00CE6955" w:rsidRDefault="00000000">
            <w:pPr>
              <w:rPr>
                <w:sz w:val="16"/>
                <w:szCs w:val="16"/>
                <w:lang w:eastAsia="ja-JP"/>
              </w:rPr>
            </w:pPr>
            <w:r w:rsidRPr="00CE6955">
              <w:rPr>
                <w:sz w:val="16"/>
                <w:szCs w:val="16"/>
                <w:lang w:eastAsia="ja-JP"/>
              </w:rPr>
              <w:t>ワークショップ実施数、社内課題の仮説数</w:t>
            </w:r>
          </w:p>
        </w:tc>
        <w:tc>
          <w:tcPr>
            <w:tcW w:w="3288" w:type="dxa"/>
            <w:tcBorders>
              <w:top w:val="single" w:sz="4" w:space="0" w:color="D8E0E5"/>
              <w:left w:val="single" w:sz="4" w:space="0" w:color="D8E0E5"/>
              <w:bottom w:val="single" w:sz="4" w:space="0" w:color="D8E0E5"/>
              <w:right w:val="single" w:sz="4" w:space="0" w:color="D8E0E5"/>
            </w:tcBorders>
            <w:tcMar>
              <w:top w:w="90" w:type="dxa"/>
              <w:left w:w="110" w:type="dxa"/>
              <w:bottom w:w="90" w:type="dxa"/>
              <w:right w:w="110" w:type="dxa"/>
            </w:tcMar>
            <w:vAlign w:val="center"/>
          </w:tcPr>
          <w:p w14:paraId="5C15E016" w14:textId="77777777" w:rsidR="00B47744" w:rsidRDefault="00000000">
            <w:proofErr w:type="spellStart"/>
            <w:r>
              <w:rPr>
                <w:sz w:val="16"/>
              </w:rPr>
              <w:t>活動レポート</w:t>
            </w:r>
            <w:proofErr w:type="spellEnd"/>
          </w:p>
        </w:tc>
      </w:tr>
      <w:tr w:rsidR="00B47744" w14:paraId="0BE8ED1D" w14:textId="77777777">
        <w:trPr>
          <w:gridAfter w:val="1"/>
          <w:wAfter w:w="110" w:type="dxa"/>
          <w:cantSplit/>
          <w:jc w:val="center"/>
        </w:trPr>
        <w:tc>
          <w:tcPr>
            <w:tcW w:w="2381" w:type="dxa"/>
            <w:gridSpan w:val="2"/>
            <w:tcBorders>
              <w:top w:val="single" w:sz="4" w:space="0" w:color="D8E0E5"/>
              <w:left w:val="single" w:sz="4" w:space="0" w:color="D8E0E5"/>
              <w:bottom w:val="single" w:sz="4" w:space="0" w:color="D8E0E5"/>
              <w:right w:val="single" w:sz="4" w:space="0" w:color="D8E0E5"/>
            </w:tcBorders>
            <w:shd w:val="clear" w:color="auto" w:fill="EAF6F5"/>
            <w:tcMar>
              <w:top w:w="90" w:type="dxa"/>
              <w:left w:w="110" w:type="dxa"/>
              <w:bottom w:w="90" w:type="dxa"/>
              <w:right w:w="110" w:type="dxa"/>
            </w:tcMar>
            <w:vAlign w:val="center"/>
          </w:tcPr>
          <w:p w14:paraId="6D7BDB5A" w14:textId="77777777" w:rsidR="00B47744" w:rsidRDefault="00000000">
            <w:r>
              <w:rPr>
                <w:sz w:val="16"/>
              </w:rPr>
              <w:t>継続性</w:t>
            </w:r>
          </w:p>
        </w:tc>
        <w:tc>
          <w:tcPr>
            <w:tcW w:w="3968" w:type="dxa"/>
            <w:tcBorders>
              <w:top w:val="single" w:sz="4" w:space="0" w:color="D8E0E5"/>
              <w:left w:val="single" w:sz="4" w:space="0" w:color="D8E0E5"/>
              <w:bottom w:val="single" w:sz="4" w:space="0" w:color="D8E0E5"/>
              <w:right w:val="single" w:sz="4" w:space="0" w:color="D8E0E5"/>
            </w:tcBorders>
            <w:shd w:val="clear" w:color="auto" w:fill="F8FAFB"/>
            <w:tcMar>
              <w:top w:w="90" w:type="dxa"/>
              <w:left w:w="110" w:type="dxa"/>
              <w:bottom w:w="90" w:type="dxa"/>
              <w:right w:w="110" w:type="dxa"/>
            </w:tcMar>
            <w:vAlign w:val="center"/>
          </w:tcPr>
          <w:p w14:paraId="439B0741" w14:textId="77777777" w:rsidR="00B47744" w:rsidRPr="00CE6955" w:rsidRDefault="00000000">
            <w:pPr>
              <w:rPr>
                <w:sz w:val="16"/>
                <w:szCs w:val="16"/>
                <w:lang w:eastAsia="ja-JP"/>
              </w:rPr>
            </w:pPr>
            <w:r w:rsidRPr="00CE6955">
              <w:rPr>
                <w:sz w:val="16"/>
                <w:szCs w:val="16"/>
                <w:lang w:eastAsia="ja-JP"/>
              </w:rPr>
              <w:t>翌年度の継続判断、社員参画部門数</w:t>
            </w:r>
          </w:p>
        </w:tc>
        <w:tc>
          <w:tcPr>
            <w:tcW w:w="3288" w:type="dxa"/>
            <w:tcBorders>
              <w:top w:val="single" w:sz="4" w:space="0" w:color="D8E0E5"/>
              <w:left w:val="single" w:sz="4" w:space="0" w:color="D8E0E5"/>
              <w:bottom w:val="single" w:sz="4" w:space="0" w:color="D8E0E5"/>
              <w:right w:val="single" w:sz="4" w:space="0" w:color="D8E0E5"/>
            </w:tcBorders>
            <w:shd w:val="clear" w:color="auto" w:fill="F8FAFB"/>
            <w:tcMar>
              <w:top w:w="90" w:type="dxa"/>
              <w:left w:w="110" w:type="dxa"/>
              <w:bottom w:w="90" w:type="dxa"/>
              <w:right w:w="110" w:type="dxa"/>
            </w:tcMar>
            <w:vAlign w:val="center"/>
          </w:tcPr>
          <w:p w14:paraId="2D721052" w14:textId="77777777" w:rsidR="00B47744" w:rsidRDefault="00000000">
            <w:proofErr w:type="spellStart"/>
            <w:r>
              <w:rPr>
                <w:sz w:val="16"/>
              </w:rPr>
              <w:t>年度末レビュ</w:t>
            </w:r>
            <w:proofErr w:type="spellEnd"/>
            <w:r>
              <w:rPr>
                <w:sz w:val="16"/>
              </w:rPr>
              <w:t>ー</w:t>
            </w:r>
          </w:p>
        </w:tc>
      </w:tr>
      <w:tr w:rsidR="00B47744" w14:paraId="2F7FE20A" w14:textId="77777777">
        <w:trPr>
          <w:cantSplit/>
          <w:jc w:val="center"/>
        </w:trPr>
        <w:tc>
          <w:tcPr>
            <w:tcW w:w="226" w:type="dxa"/>
            <w:tcBorders>
              <w:top w:val="nil"/>
              <w:left w:val="nil"/>
              <w:bottom w:val="nil"/>
              <w:right w:val="nil"/>
            </w:tcBorders>
            <w:shd w:val="clear" w:color="auto" w:fill="007A78"/>
            <w:tcMar>
              <w:top w:w="0" w:type="dxa"/>
              <w:left w:w="0" w:type="dxa"/>
              <w:bottom w:w="0" w:type="dxa"/>
              <w:right w:w="0" w:type="dxa"/>
            </w:tcMar>
          </w:tcPr>
          <w:p w14:paraId="01DD246A" w14:textId="77777777" w:rsidR="00B47744" w:rsidRDefault="00B47744"/>
        </w:tc>
        <w:tc>
          <w:tcPr>
            <w:tcW w:w="9411" w:type="dxa"/>
            <w:gridSpan w:val="4"/>
            <w:tcBorders>
              <w:top w:val="nil"/>
              <w:left w:val="nil"/>
              <w:bottom w:val="nil"/>
              <w:right w:val="nil"/>
            </w:tcBorders>
            <w:shd w:val="clear" w:color="auto" w:fill="EAF6F5"/>
            <w:tcMar>
              <w:top w:w="170" w:type="dxa"/>
              <w:left w:w="220" w:type="dxa"/>
              <w:bottom w:w="170" w:type="dxa"/>
              <w:right w:w="220" w:type="dxa"/>
            </w:tcMar>
          </w:tcPr>
          <w:p w14:paraId="1BCAB6CC" w14:textId="77777777" w:rsidR="00B47744" w:rsidRDefault="00000000">
            <w:pPr>
              <w:spacing w:after="60"/>
              <w:rPr>
                <w:lang w:eastAsia="ja-JP"/>
              </w:rPr>
            </w:pPr>
            <w:r>
              <w:rPr>
                <w:b/>
                <w:color w:val="173F5F"/>
                <w:sz w:val="22"/>
                <w:lang w:eastAsia="ja-JP"/>
              </w:rPr>
              <w:t>成果評価の考え方</w:t>
            </w:r>
          </w:p>
          <w:p w14:paraId="4AD3841B" w14:textId="77777777" w:rsidR="00B47744" w:rsidRDefault="00000000">
            <w:pPr>
              <w:rPr>
                <w:lang w:eastAsia="ja-JP"/>
              </w:rPr>
            </w:pPr>
            <w:r>
              <w:rPr>
                <w:sz w:val="18"/>
                <w:lang w:eastAsia="ja-JP"/>
              </w:rPr>
              <w:t>寄附の効果は、短期的な売上や採用人数だけで評価せず、教育機会の創出、社員の学び、地域との関係、挑戦を応援する企業文化など、中長期の非財務価値も含めて評価することを推奨します。</w:t>
            </w:r>
          </w:p>
        </w:tc>
      </w:tr>
    </w:tbl>
    <w:p w14:paraId="13D49C38" w14:textId="77777777" w:rsidR="00CE6955" w:rsidRDefault="00CE6955">
      <w:pPr>
        <w:spacing w:after="140"/>
        <w:rPr>
          <w:b/>
          <w:color w:val="E98A3D"/>
          <w:lang w:eastAsia="ja-JP"/>
        </w:rPr>
      </w:pPr>
    </w:p>
    <w:p w14:paraId="014E75F9" w14:textId="77777777" w:rsidR="00CE6955" w:rsidRDefault="00CE6955">
      <w:pPr>
        <w:spacing w:after="140"/>
        <w:rPr>
          <w:b/>
          <w:color w:val="E98A3D"/>
          <w:lang w:eastAsia="ja-JP"/>
        </w:rPr>
      </w:pPr>
    </w:p>
    <w:p w14:paraId="25F6BFF1" w14:textId="77777777" w:rsidR="00CE6955" w:rsidRDefault="00CE6955">
      <w:pPr>
        <w:spacing w:after="140"/>
        <w:rPr>
          <w:b/>
          <w:color w:val="E98A3D"/>
          <w:lang w:eastAsia="ja-JP"/>
        </w:rPr>
      </w:pPr>
    </w:p>
    <w:p w14:paraId="580F787E" w14:textId="3A107F77" w:rsidR="00B47744" w:rsidRDefault="00000000">
      <w:pPr>
        <w:spacing w:after="140"/>
        <w:rPr>
          <w:lang w:eastAsia="ja-JP"/>
        </w:rPr>
      </w:pPr>
      <w:r>
        <w:rPr>
          <w:b/>
          <w:color w:val="E98A3D"/>
          <w:lang w:eastAsia="ja-JP"/>
        </w:rPr>
        <w:t>07</w:t>
      </w:r>
      <w:r>
        <w:rPr>
          <w:lang w:eastAsia="ja-JP"/>
        </w:rPr>
        <w:t xml:space="preserve">  </w:t>
      </w:r>
      <w:r>
        <w:rPr>
          <w:b/>
          <w:color w:val="173F5F"/>
          <w:sz w:val="40"/>
          <w:lang w:eastAsia="ja-JP"/>
        </w:rPr>
        <w:t>お申込みから実施まで</w:t>
      </w:r>
    </w:p>
    <w:p w14:paraId="648E51F6" w14:textId="4C2C4CA6" w:rsidR="00B47744" w:rsidRDefault="00000000">
      <w:pPr>
        <w:spacing w:after="160"/>
        <w:rPr>
          <w:lang w:eastAsia="ja-JP"/>
        </w:rPr>
      </w:pPr>
      <w:proofErr w:type="spellStart"/>
      <w:r>
        <w:rPr>
          <w:color w:val="5B6570"/>
          <w:sz w:val="19"/>
          <w:lang w:eastAsia="ja-JP"/>
        </w:rPr>
        <w:t>TeSH</w:t>
      </w:r>
      <w:proofErr w:type="spellEnd"/>
      <w:r>
        <w:rPr>
          <w:color w:val="5B6570"/>
          <w:sz w:val="19"/>
          <w:lang w:eastAsia="ja-JP"/>
        </w:rPr>
        <w:t>窓口</w:t>
      </w:r>
      <w:r w:rsidR="00CE6955">
        <w:rPr>
          <w:rFonts w:ascii="ＭＳ 明朝" w:eastAsia="ＭＳ 明朝" w:hAnsi="ＭＳ 明朝" w:cs="ＭＳ 明朝" w:hint="eastAsia"/>
          <w:color w:val="5B6570"/>
          <w:sz w:val="19"/>
          <w:lang w:eastAsia="ja-JP"/>
        </w:rPr>
        <w:t>（金沢大学）</w:t>
      </w:r>
      <w:r>
        <w:rPr>
          <w:color w:val="5B6570"/>
          <w:sz w:val="19"/>
          <w:lang w:eastAsia="ja-JP"/>
        </w:rPr>
        <w:t>が、寄附先機関の選定と参画内容の調整を支援します。</w:t>
      </w:r>
    </w:p>
    <w:tbl>
      <w:tblPr>
        <w:tblW w:w="9637" w:type="dxa"/>
        <w:tblLayout w:type="fixed"/>
        <w:tblLook w:val="04A0" w:firstRow="1" w:lastRow="0" w:firstColumn="1" w:lastColumn="0" w:noHBand="0" w:noVBand="1"/>
      </w:tblPr>
      <w:tblGrid>
        <w:gridCol w:w="1587"/>
        <w:gridCol w:w="8050"/>
      </w:tblGrid>
      <w:tr w:rsidR="00B47744" w14:paraId="7C1FA134" w14:textId="77777777">
        <w:trPr>
          <w:trHeight w:hRule="exact" w:val="62"/>
        </w:trPr>
        <w:tc>
          <w:tcPr>
            <w:tcW w:w="1587" w:type="dxa"/>
            <w:tcBorders>
              <w:top w:val="nil"/>
              <w:left w:val="nil"/>
              <w:bottom w:val="nil"/>
              <w:right w:val="nil"/>
            </w:tcBorders>
            <w:shd w:val="clear" w:color="auto" w:fill="E98A3D"/>
            <w:tcMar>
              <w:top w:w="0" w:type="dxa"/>
              <w:left w:w="0" w:type="dxa"/>
              <w:bottom w:w="0" w:type="dxa"/>
              <w:right w:w="0" w:type="dxa"/>
            </w:tcMar>
          </w:tcPr>
          <w:p w14:paraId="42EB428D" w14:textId="77777777" w:rsidR="00B47744" w:rsidRDefault="00B47744">
            <w:pPr>
              <w:rPr>
                <w:lang w:eastAsia="ja-JP"/>
              </w:rPr>
            </w:pPr>
          </w:p>
        </w:tc>
        <w:tc>
          <w:tcPr>
            <w:tcW w:w="8050" w:type="dxa"/>
            <w:tcBorders>
              <w:top w:val="nil"/>
              <w:left w:val="nil"/>
              <w:bottom w:val="nil"/>
              <w:right w:val="nil"/>
            </w:tcBorders>
            <w:shd w:val="clear" w:color="auto" w:fill="D8E0E5"/>
            <w:tcMar>
              <w:top w:w="0" w:type="dxa"/>
              <w:left w:w="0" w:type="dxa"/>
              <w:bottom w:w="0" w:type="dxa"/>
              <w:right w:w="0" w:type="dxa"/>
            </w:tcMar>
          </w:tcPr>
          <w:p w14:paraId="5665028C" w14:textId="77777777" w:rsidR="00B47744" w:rsidRDefault="00B47744">
            <w:pPr>
              <w:rPr>
                <w:lang w:eastAsia="ja-JP"/>
              </w:rPr>
            </w:pPr>
          </w:p>
        </w:tc>
      </w:tr>
    </w:tbl>
    <w:p w14:paraId="64783AC1" w14:textId="77777777" w:rsidR="00B47744" w:rsidRDefault="00B47744">
      <w:pPr>
        <w:spacing w:after="0"/>
        <w:rPr>
          <w:lang w:eastAsia="ja-JP"/>
        </w:rPr>
      </w:pPr>
    </w:p>
    <w:tbl>
      <w:tblPr>
        <w:tblW w:w="9637" w:type="dxa"/>
        <w:jc w:val="center"/>
        <w:tblLayout w:type="fixed"/>
        <w:tblLook w:val="04A0" w:firstRow="1" w:lastRow="0" w:firstColumn="1" w:lastColumn="0" w:noHBand="0" w:noVBand="1"/>
      </w:tblPr>
      <w:tblGrid>
        <w:gridCol w:w="850"/>
        <w:gridCol w:w="8787"/>
      </w:tblGrid>
      <w:tr w:rsidR="00B47744" w14:paraId="73D809DD" w14:textId="77777777" w:rsidTr="00CE6955">
        <w:trPr>
          <w:jc w:val="center"/>
        </w:trPr>
        <w:tc>
          <w:tcPr>
            <w:tcW w:w="850" w:type="dxa"/>
            <w:tcBorders>
              <w:top w:val="nil"/>
              <w:left w:val="nil"/>
              <w:bottom w:val="nil"/>
              <w:right w:val="nil"/>
            </w:tcBorders>
            <w:shd w:val="clear" w:color="auto" w:fill="007A78"/>
            <w:tcMar>
              <w:top w:w="120" w:type="dxa"/>
              <w:left w:w="100" w:type="dxa"/>
              <w:bottom w:w="120" w:type="dxa"/>
              <w:right w:w="100" w:type="dxa"/>
            </w:tcMar>
            <w:vAlign w:val="center"/>
          </w:tcPr>
          <w:p w14:paraId="7372E97C" w14:textId="77777777" w:rsidR="00B47744" w:rsidRDefault="00000000" w:rsidP="00CE6955">
            <w:pPr>
              <w:jc w:val="center"/>
            </w:pPr>
            <w:r>
              <w:rPr>
                <w:b/>
                <w:color w:val="FFFFFF"/>
                <w:sz w:val="24"/>
              </w:rPr>
              <w:t>01</w:t>
            </w:r>
          </w:p>
        </w:tc>
        <w:tc>
          <w:tcPr>
            <w:tcW w:w="8787" w:type="dxa"/>
            <w:tcBorders>
              <w:top w:val="nil"/>
              <w:left w:val="nil"/>
              <w:bottom w:val="nil"/>
              <w:right w:val="nil"/>
            </w:tcBorders>
            <w:shd w:val="clear" w:color="auto" w:fill="F4F7F9"/>
            <w:tcMar>
              <w:top w:w="120" w:type="dxa"/>
              <w:left w:w="160" w:type="dxa"/>
              <w:bottom w:w="120" w:type="dxa"/>
              <w:right w:w="160" w:type="dxa"/>
            </w:tcMar>
          </w:tcPr>
          <w:p w14:paraId="1A741F0E" w14:textId="77777777" w:rsidR="00B47744" w:rsidRDefault="00000000">
            <w:pPr>
              <w:rPr>
                <w:lang w:eastAsia="ja-JP"/>
              </w:rPr>
            </w:pPr>
            <w:r>
              <w:rPr>
                <w:b/>
                <w:color w:val="173F5F"/>
                <w:sz w:val="21"/>
                <w:lang w:eastAsia="ja-JP"/>
              </w:rPr>
              <w:t>社内で目的・予算を整理</w:t>
            </w:r>
            <w:r>
              <w:rPr>
                <w:lang w:eastAsia="ja-JP"/>
              </w:rPr>
              <w:br/>
            </w:r>
            <w:r>
              <w:rPr>
                <w:sz w:val="18"/>
                <w:lang w:eastAsia="ja-JP"/>
              </w:rPr>
              <w:t>寄附の目的、希望区分、寄附先候補、主管部門、希望する参画内容を整理します。</w:t>
            </w:r>
          </w:p>
        </w:tc>
      </w:tr>
    </w:tbl>
    <w:p w14:paraId="41FF62D0" w14:textId="77777777" w:rsidR="00B47744" w:rsidRDefault="00B47744" w:rsidP="00CE6955">
      <w:pPr>
        <w:spacing w:after="0" w:line="160" w:lineRule="exact"/>
        <w:rPr>
          <w:lang w:eastAsia="ja-JP"/>
        </w:rPr>
      </w:pPr>
    </w:p>
    <w:tbl>
      <w:tblPr>
        <w:tblW w:w="9637" w:type="dxa"/>
        <w:jc w:val="center"/>
        <w:tblLayout w:type="fixed"/>
        <w:tblLook w:val="04A0" w:firstRow="1" w:lastRow="0" w:firstColumn="1" w:lastColumn="0" w:noHBand="0" w:noVBand="1"/>
      </w:tblPr>
      <w:tblGrid>
        <w:gridCol w:w="850"/>
        <w:gridCol w:w="8787"/>
      </w:tblGrid>
      <w:tr w:rsidR="00B47744" w14:paraId="643C0337" w14:textId="77777777" w:rsidTr="00CE6955">
        <w:trPr>
          <w:jc w:val="center"/>
        </w:trPr>
        <w:tc>
          <w:tcPr>
            <w:tcW w:w="850" w:type="dxa"/>
            <w:tcBorders>
              <w:top w:val="nil"/>
              <w:left w:val="nil"/>
              <w:bottom w:val="nil"/>
              <w:right w:val="nil"/>
            </w:tcBorders>
            <w:shd w:val="clear" w:color="auto" w:fill="007A78"/>
            <w:tcMar>
              <w:top w:w="120" w:type="dxa"/>
              <w:left w:w="100" w:type="dxa"/>
              <w:bottom w:w="120" w:type="dxa"/>
              <w:right w:w="100" w:type="dxa"/>
            </w:tcMar>
            <w:vAlign w:val="center"/>
          </w:tcPr>
          <w:p w14:paraId="7D7EA53E" w14:textId="77777777" w:rsidR="00B47744" w:rsidRDefault="00000000" w:rsidP="00CE6955">
            <w:pPr>
              <w:jc w:val="center"/>
            </w:pPr>
            <w:r>
              <w:rPr>
                <w:b/>
                <w:color w:val="FFFFFF"/>
                <w:sz w:val="24"/>
              </w:rPr>
              <w:t>02</w:t>
            </w:r>
          </w:p>
        </w:tc>
        <w:tc>
          <w:tcPr>
            <w:tcW w:w="8787" w:type="dxa"/>
            <w:tcBorders>
              <w:top w:val="nil"/>
              <w:left w:val="nil"/>
              <w:bottom w:val="nil"/>
              <w:right w:val="nil"/>
            </w:tcBorders>
            <w:shd w:val="clear" w:color="auto" w:fill="F4F7F9"/>
            <w:tcMar>
              <w:top w:w="120" w:type="dxa"/>
              <w:left w:w="160" w:type="dxa"/>
              <w:bottom w:w="120" w:type="dxa"/>
              <w:right w:w="160" w:type="dxa"/>
            </w:tcMar>
          </w:tcPr>
          <w:p w14:paraId="7E963A00" w14:textId="581A87D1" w:rsidR="00B47744" w:rsidRDefault="00000000">
            <w:pPr>
              <w:rPr>
                <w:lang w:eastAsia="ja-JP"/>
              </w:rPr>
            </w:pPr>
            <w:proofErr w:type="spellStart"/>
            <w:r>
              <w:rPr>
                <w:b/>
                <w:color w:val="173F5F"/>
                <w:sz w:val="21"/>
                <w:lang w:eastAsia="ja-JP"/>
              </w:rPr>
              <w:t>TeSH</w:t>
            </w:r>
            <w:proofErr w:type="spellEnd"/>
            <w:r>
              <w:rPr>
                <w:b/>
                <w:color w:val="173F5F"/>
                <w:sz w:val="21"/>
                <w:lang w:eastAsia="ja-JP"/>
              </w:rPr>
              <w:t>公式サイトから相談</w:t>
            </w:r>
            <w:r w:rsidR="00CE6955">
              <w:rPr>
                <w:rFonts w:ascii="ＭＳ 明朝" w:eastAsia="ＭＳ 明朝" w:hAnsi="ＭＳ 明朝" w:cs="ＭＳ 明朝" w:hint="eastAsia"/>
                <w:b/>
                <w:color w:val="173F5F"/>
                <w:sz w:val="21"/>
                <w:lang w:eastAsia="ja-JP"/>
              </w:rPr>
              <w:t>（金沢大学担当者への直接連絡でもOK）</w:t>
            </w:r>
            <w:r>
              <w:rPr>
                <w:lang w:eastAsia="ja-JP"/>
              </w:rPr>
              <w:br/>
            </w:r>
            <w:r>
              <w:rPr>
                <w:sz w:val="18"/>
                <w:lang w:eastAsia="ja-JP"/>
              </w:rPr>
              <w:t>問い合わせフォームで、企業名、担当者、寄附希望額、関心のある活動等を連絡します。</w:t>
            </w:r>
          </w:p>
        </w:tc>
      </w:tr>
    </w:tbl>
    <w:p w14:paraId="6D544080" w14:textId="77777777" w:rsidR="00B47744" w:rsidRDefault="00B47744" w:rsidP="00CE6955">
      <w:pPr>
        <w:spacing w:after="0" w:line="160" w:lineRule="exact"/>
        <w:rPr>
          <w:lang w:eastAsia="ja-JP"/>
        </w:rPr>
      </w:pPr>
    </w:p>
    <w:tbl>
      <w:tblPr>
        <w:tblW w:w="9637" w:type="dxa"/>
        <w:jc w:val="center"/>
        <w:tblLayout w:type="fixed"/>
        <w:tblLook w:val="04A0" w:firstRow="1" w:lastRow="0" w:firstColumn="1" w:lastColumn="0" w:noHBand="0" w:noVBand="1"/>
      </w:tblPr>
      <w:tblGrid>
        <w:gridCol w:w="850"/>
        <w:gridCol w:w="8787"/>
      </w:tblGrid>
      <w:tr w:rsidR="00B47744" w14:paraId="36D6258E" w14:textId="77777777" w:rsidTr="00CE6955">
        <w:trPr>
          <w:jc w:val="center"/>
        </w:trPr>
        <w:tc>
          <w:tcPr>
            <w:tcW w:w="850" w:type="dxa"/>
            <w:tcBorders>
              <w:top w:val="nil"/>
              <w:left w:val="nil"/>
              <w:bottom w:val="nil"/>
              <w:right w:val="nil"/>
            </w:tcBorders>
            <w:shd w:val="clear" w:color="auto" w:fill="007A78"/>
            <w:tcMar>
              <w:top w:w="120" w:type="dxa"/>
              <w:left w:w="100" w:type="dxa"/>
              <w:bottom w:w="120" w:type="dxa"/>
              <w:right w:w="100" w:type="dxa"/>
            </w:tcMar>
            <w:vAlign w:val="center"/>
          </w:tcPr>
          <w:p w14:paraId="543B6170" w14:textId="77777777" w:rsidR="00B47744" w:rsidRDefault="00000000" w:rsidP="00CE6955">
            <w:pPr>
              <w:jc w:val="center"/>
            </w:pPr>
            <w:r>
              <w:rPr>
                <w:b/>
                <w:color w:val="FFFFFF"/>
                <w:sz w:val="24"/>
              </w:rPr>
              <w:t>03</w:t>
            </w:r>
          </w:p>
        </w:tc>
        <w:tc>
          <w:tcPr>
            <w:tcW w:w="8787" w:type="dxa"/>
            <w:tcBorders>
              <w:top w:val="nil"/>
              <w:left w:val="nil"/>
              <w:bottom w:val="nil"/>
              <w:right w:val="nil"/>
            </w:tcBorders>
            <w:shd w:val="clear" w:color="auto" w:fill="F4F7F9"/>
            <w:tcMar>
              <w:top w:w="120" w:type="dxa"/>
              <w:left w:w="160" w:type="dxa"/>
              <w:bottom w:w="120" w:type="dxa"/>
              <w:right w:w="160" w:type="dxa"/>
            </w:tcMar>
          </w:tcPr>
          <w:p w14:paraId="0515F7F5" w14:textId="77777777" w:rsidR="00B47744" w:rsidRDefault="00000000">
            <w:pPr>
              <w:rPr>
                <w:lang w:eastAsia="ja-JP"/>
              </w:rPr>
            </w:pPr>
            <w:r>
              <w:rPr>
                <w:b/>
                <w:color w:val="173F5F"/>
                <w:sz w:val="21"/>
                <w:lang w:eastAsia="ja-JP"/>
              </w:rPr>
              <w:t>寄附先機関・内容を調整</w:t>
            </w:r>
            <w:r>
              <w:rPr>
                <w:lang w:eastAsia="ja-JP"/>
              </w:rPr>
              <w:br/>
            </w:r>
            <w:proofErr w:type="spellStart"/>
            <w:r>
              <w:rPr>
                <w:sz w:val="18"/>
                <w:lang w:eastAsia="ja-JP"/>
              </w:rPr>
              <w:t>TeSH</w:t>
            </w:r>
            <w:proofErr w:type="spellEnd"/>
            <w:r>
              <w:rPr>
                <w:sz w:val="18"/>
                <w:lang w:eastAsia="ja-JP"/>
              </w:rPr>
              <w:t>窓口と寄附先大学・高専が、受入れ可否、使途、実施内容、時期を確認します。</w:t>
            </w:r>
          </w:p>
        </w:tc>
      </w:tr>
    </w:tbl>
    <w:p w14:paraId="506B913A" w14:textId="77777777" w:rsidR="00B47744" w:rsidRDefault="00B47744" w:rsidP="00CE6955">
      <w:pPr>
        <w:spacing w:after="0" w:line="160" w:lineRule="exact"/>
        <w:rPr>
          <w:lang w:eastAsia="ja-JP"/>
        </w:rPr>
      </w:pPr>
    </w:p>
    <w:tbl>
      <w:tblPr>
        <w:tblW w:w="9637" w:type="dxa"/>
        <w:jc w:val="center"/>
        <w:tblLayout w:type="fixed"/>
        <w:tblLook w:val="04A0" w:firstRow="1" w:lastRow="0" w:firstColumn="1" w:lastColumn="0" w:noHBand="0" w:noVBand="1"/>
      </w:tblPr>
      <w:tblGrid>
        <w:gridCol w:w="850"/>
        <w:gridCol w:w="8787"/>
      </w:tblGrid>
      <w:tr w:rsidR="00B47744" w14:paraId="09BE3C7D" w14:textId="77777777" w:rsidTr="00CE6955">
        <w:trPr>
          <w:jc w:val="center"/>
        </w:trPr>
        <w:tc>
          <w:tcPr>
            <w:tcW w:w="850" w:type="dxa"/>
            <w:tcBorders>
              <w:top w:val="nil"/>
              <w:left w:val="nil"/>
              <w:bottom w:val="nil"/>
              <w:right w:val="nil"/>
            </w:tcBorders>
            <w:shd w:val="clear" w:color="auto" w:fill="007A78"/>
            <w:tcMar>
              <w:top w:w="120" w:type="dxa"/>
              <w:left w:w="100" w:type="dxa"/>
              <w:bottom w:w="120" w:type="dxa"/>
              <w:right w:w="100" w:type="dxa"/>
            </w:tcMar>
            <w:vAlign w:val="center"/>
          </w:tcPr>
          <w:p w14:paraId="49AF3357" w14:textId="77777777" w:rsidR="00B47744" w:rsidRDefault="00000000" w:rsidP="00CE6955">
            <w:pPr>
              <w:jc w:val="center"/>
            </w:pPr>
            <w:r>
              <w:rPr>
                <w:b/>
                <w:color w:val="FFFFFF"/>
                <w:sz w:val="24"/>
              </w:rPr>
              <w:t>04</w:t>
            </w:r>
          </w:p>
        </w:tc>
        <w:tc>
          <w:tcPr>
            <w:tcW w:w="8787" w:type="dxa"/>
            <w:tcBorders>
              <w:top w:val="nil"/>
              <w:left w:val="nil"/>
              <w:bottom w:val="nil"/>
              <w:right w:val="nil"/>
            </w:tcBorders>
            <w:shd w:val="clear" w:color="auto" w:fill="F4F7F9"/>
            <w:tcMar>
              <w:top w:w="120" w:type="dxa"/>
              <w:left w:w="160" w:type="dxa"/>
              <w:bottom w:w="120" w:type="dxa"/>
              <w:right w:w="160" w:type="dxa"/>
            </w:tcMar>
          </w:tcPr>
          <w:p w14:paraId="61515F34" w14:textId="77777777" w:rsidR="00B47744" w:rsidRDefault="00000000">
            <w:pPr>
              <w:rPr>
                <w:lang w:eastAsia="ja-JP"/>
              </w:rPr>
            </w:pPr>
            <w:r>
              <w:rPr>
                <w:b/>
                <w:color w:val="173F5F"/>
                <w:sz w:val="21"/>
                <w:lang w:eastAsia="ja-JP"/>
              </w:rPr>
              <w:t>社内決裁・寄附申込み</w:t>
            </w:r>
            <w:r>
              <w:rPr>
                <w:lang w:eastAsia="ja-JP"/>
              </w:rPr>
              <w:br/>
            </w:r>
            <w:r>
              <w:rPr>
                <w:sz w:val="18"/>
                <w:lang w:eastAsia="ja-JP"/>
              </w:rPr>
              <w:t>本資料と寄附先機関の案内を用いて社内決裁を行い、所定の寄附申込手続きを行います。</w:t>
            </w:r>
          </w:p>
        </w:tc>
      </w:tr>
    </w:tbl>
    <w:p w14:paraId="62233EC8" w14:textId="77777777" w:rsidR="00B47744" w:rsidRDefault="00B47744" w:rsidP="00CE6955">
      <w:pPr>
        <w:spacing w:after="0" w:line="160" w:lineRule="exact"/>
        <w:rPr>
          <w:lang w:eastAsia="ja-JP"/>
        </w:rPr>
      </w:pPr>
    </w:p>
    <w:tbl>
      <w:tblPr>
        <w:tblW w:w="9637" w:type="dxa"/>
        <w:jc w:val="center"/>
        <w:tblLayout w:type="fixed"/>
        <w:tblLook w:val="04A0" w:firstRow="1" w:lastRow="0" w:firstColumn="1" w:lastColumn="0" w:noHBand="0" w:noVBand="1"/>
      </w:tblPr>
      <w:tblGrid>
        <w:gridCol w:w="850"/>
        <w:gridCol w:w="8787"/>
      </w:tblGrid>
      <w:tr w:rsidR="00B47744" w14:paraId="1F7804A8" w14:textId="77777777" w:rsidTr="00CE6955">
        <w:trPr>
          <w:jc w:val="center"/>
        </w:trPr>
        <w:tc>
          <w:tcPr>
            <w:tcW w:w="850" w:type="dxa"/>
            <w:tcBorders>
              <w:top w:val="nil"/>
              <w:left w:val="nil"/>
              <w:bottom w:val="nil"/>
              <w:right w:val="nil"/>
            </w:tcBorders>
            <w:shd w:val="clear" w:color="auto" w:fill="007A78"/>
            <w:tcMar>
              <w:top w:w="120" w:type="dxa"/>
              <w:left w:w="100" w:type="dxa"/>
              <w:bottom w:w="120" w:type="dxa"/>
              <w:right w:w="100" w:type="dxa"/>
            </w:tcMar>
            <w:vAlign w:val="center"/>
          </w:tcPr>
          <w:p w14:paraId="7D2C6169" w14:textId="77777777" w:rsidR="00B47744" w:rsidRDefault="00000000" w:rsidP="00CE6955">
            <w:pPr>
              <w:jc w:val="center"/>
            </w:pPr>
            <w:r>
              <w:rPr>
                <w:b/>
                <w:color w:val="FFFFFF"/>
                <w:sz w:val="24"/>
              </w:rPr>
              <w:t>05</w:t>
            </w:r>
          </w:p>
        </w:tc>
        <w:tc>
          <w:tcPr>
            <w:tcW w:w="8787" w:type="dxa"/>
            <w:tcBorders>
              <w:top w:val="nil"/>
              <w:left w:val="nil"/>
              <w:bottom w:val="nil"/>
              <w:right w:val="nil"/>
            </w:tcBorders>
            <w:shd w:val="clear" w:color="auto" w:fill="F4F7F9"/>
            <w:tcMar>
              <w:top w:w="120" w:type="dxa"/>
              <w:left w:w="160" w:type="dxa"/>
              <w:bottom w:w="120" w:type="dxa"/>
              <w:right w:w="160" w:type="dxa"/>
            </w:tcMar>
          </w:tcPr>
          <w:p w14:paraId="2AA1E26C" w14:textId="77777777" w:rsidR="00B47744" w:rsidRDefault="00000000">
            <w:pPr>
              <w:rPr>
                <w:lang w:eastAsia="ja-JP"/>
              </w:rPr>
            </w:pPr>
            <w:r>
              <w:rPr>
                <w:b/>
                <w:color w:val="173F5F"/>
                <w:sz w:val="21"/>
                <w:lang w:eastAsia="ja-JP"/>
              </w:rPr>
              <w:t>入金・領収証明書受領</w:t>
            </w:r>
            <w:r>
              <w:rPr>
                <w:lang w:eastAsia="ja-JP"/>
              </w:rPr>
              <w:br/>
            </w:r>
            <w:r>
              <w:rPr>
                <w:sz w:val="18"/>
                <w:lang w:eastAsia="ja-JP"/>
              </w:rPr>
              <w:t>寄附先機関の案内に従って入金し、領収証明書を受領します。</w:t>
            </w:r>
          </w:p>
        </w:tc>
      </w:tr>
    </w:tbl>
    <w:p w14:paraId="5A575614" w14:textId="77777777" w:rsidR="00B47744" w:rsidRDefault="00B47744" w:rsidP="00CE6955">
      <w:pPr>
        <w:spacing w:after="0" w:line="180" w:lineRule="exact"/>
        <w:rPr>
          <w:lang w:eastAsia="ja-JP"/>
        </w:rPr>
      </w:pPr>
    </w:p>
    <w:tbl>
      <w:tblPr>
        <w:tblW w:w="9637" w:type="dxa"/>
        <w:jc w:val="center"/>
        <w:tblLayout w:type="fixed"/>
        <w:tblLook w:val="04A0" w:firstRow="1" w:lastRow="0" w:firstColumn="1" w:lastColumn="0" w:noHBand="0" w:noVBand="1"/>
      </w:tblPr>
      <w:tblGrid>
        <w:gridCol w:w="850"/>
        <w:gridCol w:w="8787"/>
      </w:tblGrid>
      <w:tr w:rsidR="00B47744" w14:paraId="58500665" w14:textId="77777777" w:rsidTr="00CE6955">
        <w:trPr>
          <w:jc w:val="center"/>
        </w:trPr>
        <w:tc>
          <w:tcPr>
            <w:tcW w:w="850" w:type="dxa"/>
            <w:tcBorders>
              <w:top w:val="nil"/>
              <w:left w:val="nil"/>
              <w:bottom w:val="nil"/>
              <w:right w:val="nil"/>
            </w:tcBorders>
            <w:shd w:val="clear" w:color="auto" w:fill="007A78"/>
            <w:tcMar>
              <w:top w:w="120" w:type="dxa"/>
              <w:left w:w="100" w:type="dxa"/>
              <w:bottom w:w="120" w:type="dxa"/>
              <w:right w:w="100" w:type="dxa"/>
            </w:tcMar>
            <w:vAlign w:val="center"/>
          </w:tcPr>
          <w:p w14:paraId="638E2E2E" w14:textId="77777777" w:rsidR="00B47744" w:rsidRDefault="00000000" w:rsidP="00CE6955">
            <w:pPr>
              <w:jc w:val="center"/>
            </w:pPr>
            <w:r>
              <w:rPr>
                <w:b/>
                <w:color w:val="FFFFFF"/>
                <w:sz w:val="24"/>
              </w:rPr>
              <w:t>06</w:t>
            </w:r>
          </w:p>
        </w:tc>
        <w:tc>
          <w:tcPr>
            <w:tcW w:w="8787" w:type="dxa"/>
            <w:tcBorders>
              <w:top w:val="nil"/>
              <w:left w:val="nil"/>
              <w:bottom w:val="nil"/>
              <w:right w:val="nil"/>
            </w:tcBorders>
            <w:shd w:val="clear" w:color="auto" w:fill="F4F7F9"/>
            <w:tcMar>
              <w:top w:w="120" w:type="dxa"/>
              <w:left w:w="160" w:type="dxa"/>
              <w:bottom w:w="120" w:type="dxa"/>
              <w:right w:w="160" w:type="dxa"/>
            </w:tcMar>
          </w:tcPr>
          <w:p w14:paraId="608E90A5" w14:textId="77777777" w:rsidR="00B47744" w:rsidRDefault="00000000">
            <w:pPr>
              <w:rPr>
                <w:lang w:eastAsia="ja-JP"/>
              </w:rPr>
            </w:pPr>
            <w:r>
              <w:rPr>
                <w:b/>
                <w:color w:val="173F5F"/>
                <w:sz w:val="21"/>
                <w:lang w:eastAsia="ja-JP"/>
              </w:rPr>
              <w:t>参画・成果確認</w:t>
            </w:r>
            <w:r>
              <w:rPr>
                <w:lang w:eastAsia="ja-JP"/>
              </w:rPr>
              <w:br/>
            </w:r>
            <w:r>
              <w:rPr>
                <w:sz w:val="18"/>
                <w:lang w:eastAsia="ja-JP"/>
              </w:rPr>
              <w:t>教育プログラム、成果発表会、社員研修等へ参画し、年度末に成果を確認します。</w:t>
            </w:r>
          </w:p>
        </w:tc>
      </w:tr>
    </w:tbl>
    <w:p w14:paraId="11124595" w14:textId="77777777" w:rsidR="00B47744" w:rsidRDefault="00B47744">
      <w:pPr>
        <w:spacing w:after="0"/>
        <w:rPr>
          <w:lang w:eastAsia="ja-JP"/>
        </w:rPr>
      </w:pPr>
    </w:p>
    <w:p w14:paraId="05042665" w14:textId="77777777" w:rsidR="00B47744" w:rsidRDefault="00000000">
      <w:pPr>
        <w:keepNext/>
        <w:spacing w:before="140"/>
        <w:rPr>
          <w:lang w:eastAsia="ja-JP"/>
        </w:rPr>
      </w:pPr>
      <w:r>
        <w:rPr>
          <w:b/>
          <w:color w:val="007A78"/>
          <w:sz w:val="24"/>
          <w:lang w:eastAsia="ja-JP"/>
        </w:rPr>
        <w:t>相談時にお知らせいただきたい情報</w:t>
      </w:r>
    </w:p>
    <w:tbl>
      <w:tblPr>
        <w:tblW w:w="9524" w:type="dxa"/>
        <w:tblLayout w:type="fixed"/>
        <w:tblLook w:val="04A0" w:firstRow="1" w:lastRow="0" w:firstColumn="1" w:lastColumn="0" w:noHBand="0" w:noVBand="1"/>
      </w:tblPr>
      <w:tblGrid>
        <w:gridCol w:w="3694"/>
        <w:gridCol w:w="5830"/>
      </w:tblGrid>
      <w:tr w:rsidR="00B47744" w14:paraId="0D1573F1" w14:textId="77777777" w:rsidTr="00CE6955">
        <w:tc>
          <w:tcPr>
            <w:tcW w:w="3694" w:type="dxa"/>
            <w:tcBorders>
              <w:top w:val="single" w:sz="4" w:space="0" w:color="FFFFFF"/>
              <w:left w:val="single" w:sz="4" w:space="0" w:color="FFFFFF"/>
              <w:bottom w:val="single" w:sz="4" w:space="0" w:color="FFFFFF"/>
              <w:right w:val="single" w:sz="4" w:space="0" w:color="FFFFFF"/>
            </w:tcBorders>
            <w:shd w:val="clear" w:color="auto" w:fill="F4F7F9"/>
            <w:tcMar>
              <w:top w:w="130" w:type="dxa"/>
              <w:left w:w="150" w:type="dxa"/>
              <w:bottom w:w="130" w:type="dxa"/>
              <w:right w:w="150" w:type="dxa"/>
            </w:tcMar>
          </w:tcPr>
          <w:p w14:paraId="0B41AC30" w14:textId="77777777" w:rsidR="00B47744" w:rsidRDefault="00000000" w:rsidP="00CE6955">
            <w:pPr>
              <w:spacing w:after="0"/>
              <w:rPr>
                <w:lang w:eastAsia="ja-JP"/>
              </w:rPr>
            </w:pPr>
            <w:r>
              <w:rPr>
                <w:b/>
                <w:color w:val="173F5F"/>
                <w:sz w:val="19"/>
                <w:lang w:eastAsia="ja-JP"/>
              </w:rPr>
              <w:t>企業情報</w:t>
            </w:r>
            <w:r>
              <w:rPr>
                <w:lang w:eastAsia="ja-JP"/>
              </w:rPr>
              <w:br/>
            </w:r>
            <w:r>
              <w:rPr>
                <w:color w:val="5B6570"/>
                <w:sz w:val="16"/>
                <w:lang w:eastAsia="ja-JP"/>
              </w:rPr>
              <w:t>会社名、所在地、業種、担当部署・担当者</w:t>
            </w:r>
          </w:p>
        </w:tc>
        <w:tc>
          <w:tcPr>
            <w:tcW w:w="5830" w:type="dxa"/>
            <w:tcBorders>
              <w:top w:val="single" w:sz="4" w:space="0" w:color="FFFFFF"/>
              <w:left w:val="single" w:sz="4" w:space="0" w:color="FFFFFF"/>
              <w:bottom w:val="single" w:sz="4" w:space="0" w:color="FFFFFF"/>
              <w:right w:val="single" w:sz="4" w:space="0" w:color="FFFFFF"/>
            </w:tcBorders>
            <w:shd w:val="clear" w:color="auto" w:fill="EAF6F5"/>
            <w:tcMar>
              <w:top w:w="130" w:type="dxa"/>
              <w:left w:w="150" w:type="dxa"/>
              <w:bottom w:w="130" w:type="dxa"/>
              <w:right w:w="150" w:type="dxa"/>
            </w:tcMar>
          </w:tcPr>
          <w:p w14:paraId="71776974" w14:textId="77777777" w:rsidR="00B47744" w:rsidRDefault="00000000" w:rsidP="00CE6955">
            <w:pPr>
              <w:spacing w:after="0"/>
              <w:rPr>
                <w:lang w:eastAsia="ja-JP"/>
              </w:rPr>
            </w:pPr>
            <w:r>
              <w:rPr>
                <w:b/>
                <w:color w:val="173F5F"/>
                <w:sz w:val="19"/>
                <w:lang w:eastAsia="ja-JP"/>
              </w:rPr>
              <w:t>寄附</w:t>
            </w:r>
            <w:proofErr w:type="gramStart"/>
            <w:r>
              <w:rPr>
                <w:b/>
                <w:color w:val="173F5F"/>
                <w:sz w:val="19"/>
                <w:lang w:eastAsia="ja-JP"/>
              </w:rPr>
              <w:t>希望</w:t>
            </w:r>
            <w:r>
              <w:rPr>
                <w:lang w:eastAsia="ja-JP"/>
              </w:rPr>
              <w:br/>
            </w:r>
            <w:r>
              <w:rPr>
                <w:color w:val="5B6570"/>
                <w:sz w:val="16"/>
                <w:lang w:eastAsia="ja-JP"/>
              </w:rPr>
              <w:t>希望</w:t>
            </w:r>
            <w:proofErr w:type="gramEnd"/>
            <w:r>
              <w:rPr>
                <w:color w:val="5B6570"/>
                <w:sz w:val="16"/>
                <w:lang w:eastAsia="ja-JP"/>
              </w:rPr>
              <w:t>金額、希望年度、寄附先機関の希望</w:t>
            </w:r>
          </w:p>
        </w:tc>
      </w:tr>
      <w:tr w:rsidR="00B47744" w14:paraId="40A87BCD" w14:textId="77777777" w:rsidTr="00CE6955">
        <w:trPr>
          <w:trHeight w:val="581"/>
        </w:trPr>
        <w:tc>
          <w:tcPr>
            <w:tcW w:w="3694" w:type="dxa"/>
            <w:tcBorders>
              <w:top w:val="single" w:sz="4" w:space="0" w:color="FFFFFF"/>
              <w:left w:val="single" w:sz="4" w:space="0" w:color="FFFFFF"/>
              <w:bottom w:val="single" w:sz="4" w:space="0" w:color="FFFFFF"/>
              <w:right w:val="single" w:sz="4" w:space="0" w:color="FFFFFF"/>
            </w:tcBorders>
            <w:shd w:val="clear" w:color="auto" w:fill="F4F7F9"/>
            <w:tcMar>
              <w:top w:w="130" w:type="dxa"/>
              <w:left w:w="150" w:type="dxa"/>
              <w:bottom w:w="130" w:type="dxa"/>
              <w:right w:w="150" w:type="dxa"/>
            </w:tcMar>
          </w:tcPr>
          <w:p w14:paraId="0B0D8E24" w14:textId="77777777" w:rsidR="00B47744" w:rsidRDefault="00000000" w:rsidP="00CE6955">
            <w:pPr>
              <w:spacing w:after="0"/>
            </w:pPr>
            <w:proofErr w:type="spellStart"/>
            <w:r>
              <w:rPr>
                <w:b/>
                <w:color w:val="173F5F"/>
                <w:sz w:val="19"/>
              </w:rPr>
              <w:t>支援目的</w:t>
            </w:r>
            <w:proofErr w:type="spellEnd"/>
            <w:r>
              <w:br/>
            </w:r>
            <w:proofErr w:type="spellStart"/>
            <w:r>
              <w:rPr>
                <w:color w:val="5B6570"/>
                <w:sz w:val="16"/>
              </w:rPr>
              <w:t>CSR、人材育成、採用広報、共創等</w:t>
            </w:r>
            <w:proofErr w:type="spellEnd"/>
          </w:p>
        </w:tc>
        <w:tc>
          <w:tcPr>
            <w:tcW w:w="5830" w:type="dxa"/>
            <w:tcBorders>
              <w:top w:val="single" w:sz="4" w:space="0" w:color="FFFFFF"/>
              <w:left w:val="single" w:sz="4" w:space="0" w:color="FFFFFF"/>
              <w:bottom w:val="single" w:sz="4" w:space="0" w:color="FFFFFF"/>
              <w:right w:val="single" w:sz="4" w:space="0" w:color="FFFFFF"/>
            </w:tcBorders>
            <w:shd w:val="clear" w:color="auto" w:fill="EAF6F5"/>
            <w:tcMar>
              <w:top w:w="130" w:type="dxa"/>
              <w:left w:w="150" w:type="dxa"/>
              <w:bottom w:w="130" w:type="dxa"/>
              <w:right w:w="150" w:type="dxa"/>
            </w:tcMar>
          </w:tcPr>
          <w:p w14:paraId="2212A74A" w14:textId="77777777" w:rsidR="00B47744" w:rsidRDefault="00000000" w:rsidP="00CE6955">
            <w:pPr>
              <w:spacing w:after="0"/>
              <w:rPr>
                <w:lang w:eastAsia="ja-JP"/>
              </w:rPr>
            </w:pPr>
            <w:r>
              <w:rPr>
                <w:b/>
                <w:sz w:val="17"/>
                <w:lang w:eastAsia="ja-JP"/>
              </w:rPr>
              <w:t>希望内容</w:t>
            </w:r>
            <w:r>
              <w:rPr>
                <w:b/>
                <w:sz w:val="17"/>
                <w:lang w:eastAsia="ja-JP"/>
              </w:rPr>
              <w:br/>
              <w:t>プログラム利用、成果発表、デジタルサイネージ、社員研修等</w:t>
            </w:r>
          </w:p>
        </w:tc>
      </w:tr>
      <w:tr w:rsidR="00B47744" w14:paraId="5B9E57D5" w14:textId="77777777" w:rsidTr="00CE6955">
        <w:trPr>
          <w:trHeight w:val="483"/>
        </w:trPr>
        <w:tc>
          <w:tcPr>
            <w:tcW w:w="3694" w:type="dxa"/>
            <w:tcBorders>
              <w:top w:val="single" w:sz="4" w:space="0" w:color="FFFFFF"/>
              <w:left w:val="single" w:sz="4" w:space="0" w:color="FFFFFF"/>
              <w:bottom w:val="single" w:sz="4" w:space="0" w:color="FFFFFF"/>
              <w:right w:val="single" w:sz="4" w:space="0" w:color="FFFFFF"/>
            </w:tcBorders>
            <w:shd w:val="clear" w:color="auto" w:fill="F4F7F9"/>
            <w:tcMar>
              <w:top w:w="130" w:type="dxa"/>
              <w:left w:w="150" w:type="dxa"/>
              <w:bottom w:w="130" w:type="dxa"/>
              <w:right w:w="150" w:type="dxa"/>
            </w:tcMar>
          </w:tcPr>
          <w:p w14:paraId="1AA250F9" w14:textId="77777777" w:rsidR="00B47744" w:rsidRDefault="00000000" w:rsidP="00CE6955">
            <w:pPr>
              <w:spacing w:after="0"/>
              <w:rPr>
                <w:lang w:eastAsia="ja-JP"/>
              </w:rPr>
            </w:pPr>
            <w:r>
              <w:rPr>
                <w:b/>
                <w:color w:val="173F5F"/>
                <w:sz w:val="19"/>
                <w:lang w:eastAsia="ja-JP"/>
              </w:rPr>
              <w:t>公表意向</w:t>
            </w:r>
            <w:r>
              <w:rPr>
                <w:lang w:eastAsia="ja-JP"/>
              </w:rPr>
              <w:br/>
            </w:r>
            <w:r>
              <w:rPr>
                <w:color w:val="5B6570"/>
                <w:sz w:val="16"/>
                <w:lang w:eastAsia="ja-JP"/>
              </w:rPr>
              <w:t>企業名・ロゴ・取組内容の掲載可否</w:t>
            </w:r>
          </w:p>
        </w:tc>
        <w:tc>
          <w:tcPr>
            <w:tcW w:w="5830" w:type="dxa"/>
            <w:tcBorders>
              <w:top w:val="single" w:sz="4" w:space="0" w:color="FFFFFF"/>
              <w:left w:val="single" w:sz="4" w:space="0" w:color="FFFFFF"/>
              <w:bottom w:val="single" w:sz="4" w:space="0" w:color="FFFFFF"/>
              <w:right w:val="single" w:sz="4" w:space="0" w:color="FFFFFF"/>
            </w:tcBorders>
            <w:shd w:val="clear" w:color="auto" w:fill="EAF6F5"/>
            <w:tcMar>
              <w:top w:w="130" w:type="dxa"/>
              <w:left w:w="150" w:type="dxa"/>
              <w:bottom w:w="130" w:type="dxa"/>
              <w:right w:w="150" w:type="dxa"/>
            </w:tcMar>
          </w:tcPr>
          <w:p w14:paraId="600930B4" w14:textId="77777777" w:rsidR="00B47744" w:rsidRDefault="00000000" w:rsidP="00CE6955">
            <w:pPr>
              <w:spacing w:after="0"/>
            </w:pPr>
            <w:proofErr w:type="spellStart"/>
            <w:r>
              <w:rPr>
                <w:b/>
                <w:color w:val="173F5F"/>
                <w:sz w:val="19"/>
              </w:rPr>
              <w:t>社内日程</w:t>
            </w:r>
            <w:proofErr w:type="spellEnd"/>
            <w:r>
              <w:br/>
            </w:r>
            <w:proofErr w:type="spellStart"/>
            <w:r>
              <w:rPr>
                <w:color w:val="5B6570"/>
                <w:sz w:val="16"/>
              </w:rPr>
              <w:t>決裁予定日、入金希望時期、実施希望時期</w:t>
            </w:r>
            <w:proofErr w:type="spellEnd"/>
          </w:p>
        </w:tc>
      </w:tr>
    </w:tbl>
    <w:p w14:paraId="649C7C8A" w14:textId="77777777" w:rsidR="00B47744" w:rsidRDefault="00000000">
      <w:pPr>
        <w:keepNext/>
        <w:spacing w:before="140"/>
        <w:rPr>
          <w:lang w:eastAsia="ja-JP"/>
        </w:rPr>
      </w:pPr>
      <w:r>
        <w:rPr>
          <w:b/>
          <w:color w:val="007A78"/>
          <w:sz w:val="24"/>
          <w:lang w:eastAsia="ja-JP"/>
        </w:rPr>
        <w:t>税務・会計処理について</w:t>
      </w:r>
    </w:p>
    <w:tbl>
      <w:tblPr>
        <w:tblW w:w="9637" w:type="dxa"/>
        <w:jc w:val="center"/>
        <w:tblLayout w:type="fixed"/>
        <w:tblLook w:val="04A0" w:firstRow="1" w:lastRow="0" w:firstColumn="1" w:lastColumn="0" w:noHBand="0" w:noVBand="1"/>
      </w:tblPr>
      <w:tblGrid>
        <w:gridCol w:w="226"/>
        <w:gridCol w:w="9411"/>
      </w:tblGrid>
      <w:tr w:rsidR="00B47744" w14:paraId="5B3365E5" w14:textId="77777777">
        <w:trPr>
          <w:cantSplit/>
          <w:jc w:val="center"/>
        </w:trPr>
        <w:tc>
          <w:tcPr>
            <w:tcW w:w="226" w:type="dxa"/>
            <w:tcBorders>
              <w:top w:val="nil"/>
              <w:left w:val="nil"/>
              <w:bottom w:val="nil"/>
              <w:right w:val="nil"/>
            </w:tcBorders>
            <w:shd w:val="clear" w:color="auto" w:fill="E98A3D"/>
            <w:tcMar>
              <w:top w:w="0" w:type="dxa"/>
              <w:left w:w="0" w:type="dxa"/>
              <w:bottom w:w="0" w:type="dxa"/>
              <w:right w:w="0" w:type="dxa"/>
            </w:tcMar>
          </w:tcPr>
          <w:p w14:paraId="6262A521" w14:textId="77777777" w:rsidR="00B47744" w:rsidRDefault="00B47744">
            <w:pPr>
              <w:rPr>
                <w:lang w:eastAsia="ja-JP"/>
              </w:rPr>
            </w:pPr>
          </w:p>
        </w:tc>
        <w:tc>
          <w:tcPr>
            <w:tcW w:w="9411" w:type="dxa"/>
            <w:tcBorders>
              <w:top w:val="nil"/>
              <w:left w:val="nil"/>
              <w:bottom w:val="nil"/>
              <w:right w:val="nil"/>
            </w:tcBorders>
            <w:shd w:val="clear" w:color="auto" w:fill="FFF3D6"/>
            <w:tcMar>
              <w:top w:w="170" w:type="dxa"/>
              <w:left w:w="220" w:type="dxa"/>
              <w:bottom w:w="170" w:type="dxa"/>
              <w:right w:w="220" w:type="dxa"/>
            </w:tcMar>
          </w:tcPr>
          <w:p w14:paraId="7D65CB83" w14:textId="77777777" w:rsidR="00B47744" w:rsidRDefault="00000000">
            <w:pPr>
              <w:rPr>
                <w:lang w:eastAsia="ja-JP"/>
              </w:rPr>
            </w:pPr>
            <w:r>
              <w:rPr>
                <w:b/>
                <w:sz w:val="22"/>
                <w:lang w:eastAsia="ja-JP"/>
              </w:rPr>
              <w:t>金沢大学への法人寄附の場合</w:t>
            </w:r>
          </w:p>
          <w:p w14:paraId="453D4957" w14:textId="77777777" w:rsidR="00B47744" w:rsidRDefault="00000000">
            <w:pPr>
              <w:spacing w:before="80" w:after="0"/>
              <w:rPr>
                <w:lang w:eastAsia="ja-JP"/>
              </w:rPr>
            </w:pPr>
            <w:r>
              <w:rPr>
                <w:sz w:val="18"/>
                <w:lang w:eastAsia="ja-JP"/>
              </w:rPr>
              <w:t>金沢大学が寄附金として正式に受け入れ、国立大学法人法に定める業務に充てる法人寄附は、法人税法第37条第3項第2号および指定寄附金に関する財務大臣告示に基づき、原則として支出額の全額を損金算入できると案内されています。実際の処理は、金沢大学が発行する寄附金領収証明書と自社の会計方針に基づき、経理部門・税理士等へ確認してください。</w:t>
            </w:r>
          </w:p>
        </w:tc>
      </w:tr>
    </w:tbl>
    <w:p w14:paraId="5DD8F37B" w14:textId="77777777" w:rsidR="00B47744" w:rsidRDefault="00000000">
      <w:pPr>
        <w:spacing w:after="40"/>
        <w:rPr>
          <w:lang w:eastAsia="ja-JP"/>
        </w:rPr>
      </w:pPr>
      <w:r>
        <w:rPr>
          <w:b/>
          <w:color w:val="B24A4A"/>
          <w:sz w:val="17"/>
          <w:lang w:eastAsia="ja-JP"/>
        </w:rPr>
        <w:lastRenderedPageBreak/>
        <w:t>注意：</w:t>
      </w:r>
      <w:r>
        <w:rPr>
          <w:color w:val="5B6570"/>
          <w:sz w:val="17"/>
          <w:lang w:eastAsia="ja-JP"/>
        </w:rPr>
        <w:t>他の大学・高専を寄附先とする場合は、法人区分や制度により取扱いが異なり得るため、当該機関の案内をご確認ください。本資料は税務・法務上の助言を行うものではありません。</w:t>
      </w:r>
    </w:p>
    <w:p w14:paraId="6701A819" w14:textId="77777777" w:rsidR="00B47744" w:rsidRDefault="00000000">
      <w:pPr>
        <w:spacing w:before="160"/>
        <w:jc w:val="center"/>
      </w:pPr>
      <w:proofErr w:type="spellStart"/>
      <w:r>
        <w:rPr>
          <w:b/>
          <w:color w:val="173F5F"/>
          <w:sz w:val="19"/>
        </w:rPr>
        <w:t>お申込み・ご相談：</w:t>
      </w:r>
      <w:hyperlink r:id="rId12">
        <w:r>
          <w:rPr>
            <w:color w:val="007A78"/>
            <w:u w:val="single"/>
          </w:rPr>
          <w:t>https</w:t>
        </w:r>
        <w:proofErr w:type="spellEnd"/>
        <w:r>
          <w:rPr>
            <w:color w:val="007A78"/>
            <w:u w:val="single"/>
          </w:rPr>
          <w:t>://tesh-entre.jp</w:t>
        </w:r>
      </w:hyperlink>
    </w:p>
    <w:p w14:paraId="459AAEEF" w14:textId="77777777" w:rsidR="00B47744" w:rsidRDefault="00000000">
      <w:pPr>
        <w:spacing w:after="140"/>
        <w:rPr>
          <w:lang w:eastAsia="ja-JP"/>
        </w:rPr>
      </w:pPr>
      <w:r>
        <w:rPr>
          <w:b/>
          <w:color w:val="E98A3D"/>
          <w:lang w:eastAsia="ja-JP"/>
        </w:rPr>
        <w:t>08</w:t>
      </w:r>
      <w:r>
        <w:rPr>
          <w:lang w:eastAsia="ja-JP"/>
        </w:rPr>
        <w:t xml:space="preserve">  </w:t>
      </w:r>
      <w:r>
        <w:rPr>
          <w:b/>
          <w:color w:val="173F5F"/>
          <w:sz w:val="40"/>
          <w:lang w:eastAsia="ja-JP"/>
        </w:rPr>
        <w:t>社内稟議・決裁記載例</w:t>
      </w:r>
    </w:p>
    <w:p w14:paraId="5A35D739" w14:textId="77777777" w:rsidR="00B47744" w:rsidRDefault="00000000">
      <w:pPr>
        <w:spacing w:after="160"/>
        <w:rPr>
          <w:lang w:eastAsia="ja-JP"/>
        </w:rPr>
      </w:pPr>
      <w:r>
        <w:rPr>
          <w:color w:val="5B6570"/>
          <w:sz w:val="19"/>
          <w:lang w:eastAsia="ja-JP"/>
        </w:rPr>
        <w:t>以下をコピーし、［　］内を自社の内容に置き換えてご利用ください。</w:t>
      </w:r>
    </w:p>
    <w:tbl>
      <w:tblPr>
        <w:tblW w:w="9637" w:type="dxa"/>
        <w:tblLayout w:type="fixed"/>
        <w:tblLook w:val="04A0" w:firstRow="1" w:lastRow="0" w:firstColumn="1" w:lastColumn="0" w:noHBand="0" w:noVBand="1"/>
      </w:tblPr>
      <w:tblGrid>
        <w:gridCol w:w="1587"/>
        <w:gridCol w:w="8050"/>
      </w:tblGrid>
      <w:tr w:rsidR="00B47744" w14:paraId="354DF55F" w14:textId="77777777">
        <w:trPr>
          <w:trHeight w:hRule="exact" w:val="62"/>
        </w:trPr>
        <w:tc>
          <w:tcPr>
            <w:tcW w:w="1587" w:type="dxa"/>
            <w:tcBorders>
              <w:top w:val="nil"/>
              <w:left w:val="nil"/>
              <w:bottom w:val="nil"/>
              <w:right w:val="nil"/>
            </w:tcBorders>
            <w:shd w:val="clear" w:color="auto" w:fill="E98A3D"/>
            <w:tcMar>
              <w:top w:w="0" w:type="dxa"/>
              <w:left w:w="0" w:type="dxa"/>
              <w:bottom w:w="0" w:type="dxa"/>
              <w:right w:w="0" w:type="dxa"/>
            </w:tcMar>
          </w:tcPr>
          <w:p w14:paraId="5E8E7BB9" w14:textId="77777777" w:rsidR="00B47744" w:rsidRDefault="00B47744">
            <w:pPr>
              <w:rPr>
                <w:lang w:eastAsia="ja-JP"/>
              </w:rPr>
            </w:pPr>
          </w:p>
        </w:tc>
        <w:tc>
          <w:tcPr>
            <w:tcW w:w="8050" w:type="dxa"/>
            <w:tcBorders>
              <w:top w:val="nil"/>
              <w:left w:val="nil"/>
              <w:bottom w:val="nil"/>
              <w:right w:val="nil"/>
            </w:tcBorders>
            <w:shd w:val="clear" w:color="auto" w:fill="D8E0E5"/>
            <w:tcMar>
              <w:top w:w="0" w:type="dxa"/>
              <w:left w:w="0" w:type="dxa"/>
              <w:bottom w:w="0" w:type="dxa"/>
              <w:right w:w="0" w:type="dxa"/>
            </w:tcMar>
          </w:tcPr>
          <w:p w14:paraId="1B2D5621" w14:textId="77777777" w:rsidR="00B47744" w:rsidRDefault="00B47744">
            <w:pPr>
              <w:rPr>
                <w:lang w:eastAsia="ja-JP"/>
              </w:rPr>
            </w:pPr>
          </w:p>
        </w:tc>
      </w:tr>
    </w:tbl>
    <w:p w14:paraId="0ACB1EFF" w14:textId="77777777" w:rsidR="00B47744" w:rsidRDefault="00B47744">
      <w:pPr>
        <w:spacing w:after="0"/>
        <w:rPr>
          <w:lang w:eastAsia="ja-JP"/>
        </w:rPr>
      </w:pPr>
    </w:p>
    <w:p w14:paraId="2D70DC2D" w14:textId="77777777" w:rsidR="00B47744" w:rsidRDefault="00000000">
      <w:pPr>
        <w:keepNext/>
        <w:spacing w:before="140"/>
      </w:pPr>
      <w:proofErr w:type="spellStart"/>
      <w:r>
        <w:rPr>
          <w:b/>
          <w:color w:val="007A78"/>
          <w:sz w:val="24"/>
        </w:rPr>
        <w:t>件名</w:t>
      </w:r>
      <w:proofErr w:type="spellEnd"/>
    </w:p>
    <w:tbl>
      <w:tblPr>
        <w:tblW w:w="9637" w:type="dxa"/>
        <w:jc w:val="center"/>
        <w:tblLayout w:type="fixed"/>
        <w:tblLook w:val="04A0" w:firstRow="1" w:lastRow="0" w:firstColumn="1" w:lastColumn="0" w:noHBand="0" w:noVBand="1"/>
      </w:tblPr>
      <w:tblGrid>
        <w:gridCol w:w="224"/>
        <w:gridCol w:w="1792"/>
        <w:gridCol w:w="7498"/>
        <w:gridCol w:w="123"/>
      </w:tblGrid>
      <w:tr w:rsidR="00B47744" w14:paraId="127153DC" w14:textId="77777777">
        <w:trPr>
          <w:cantSplit/>
          <w:jc w:val="center"/>
        </w:trPr>
        <w:tc>
          <w:tcPr>
            <w:tcW w:w="226" w:type="dxa"/>
            <w:tcBorders>
              <w:top w:val="nil"/>
              <w:left w:val="nil"/>
              <w:bottom w:val="nil"/>
              <w:right w:val="nil"/>
            </w:tcBorders>
            <w:shd w:val="clear" w:color="auto" w:fill="173F5F"/>
            <w:tcMar>
              <w:top w:w="0" w:type="dxa"/>
              <w:left w:w="0" w:type="dxa"/>
              <w:bottom w:w="0" w:type="dxa"/>
              <w:right w:w="0" w:type="dxa"/>
            </w:tcMar>
          </w:tcPr>
          <w:p w14:paraId="5DBB8562" w14:textId="77777777" w:rsidR="00B47744" w:rsidRDefault="00B47744"/>
        </w:tc>
        <w:tc>
          <w:tcPr>
            <w:tcW w:w="9411" w:type="dxa"/>
            <w:gridSpan w:val="3"/>
            <w:tcBorders>
              <w:top w:val="nil"/>
              <w:left w:val="nil"/>
              <w:bottom w:val="nil"/>
              <w:right w:val="nil"/>
            </w:tcBorders>
            <w:shd w:val="clear" w:color="auto" w:fill="F4F7F9"/>
            <w:tcMar>
              <w:top w:w="170" w:type="dxa"/>
              <w:left w:w="220" w:type="dxa"/>
              <w:bottom w:w="170" w:type="dxa"/>
              <w:right w:w="220" w:type="dxa"/>
            </w:tcMar>
          </w:tcPr>
          <w:p w14:paraId="7DF8F509" w14:textId="77777777" w:rsidR="00B47744" w:rsidRDefault="00000000">
            <w:pPr>
              <w:spacing w:after="60"/>
              <w:rPr>
                <w:lang w:eastAsia="ja-JP"/>
              </w:rPr>
            </w:pPr>
            <w:r>
              <w:rPr>
                <w:b/>
                <w:color w:val="173F5F"/>
                <w:sz w:val="22"/>
                <w:lang w:eastAsia="ja-JP"/>
              </w:rPr>
              <w:t>［年度］</w:t>
            </w:r>
            <w:proofErr w:type="spellStart"/>
            <w:r>
              <w:rPr>
                <w:b/>
                <w:color w:val="173F5F"/>
                <w:sz w:val="22"/>
                <w:lang w:eastAsia="ja-JP"/>
              </w:rPr>
              <w:t>TeSH</w:t>
            </w:r>
            <w:proofErr w:type="spellEnd"/>
            <w:r>
              <w:rPr>
                <w:b/>
                <w:color w:val="173F5F"/>
                <w:sz w:val="22"/>
                <w:lang w:eastAsia="ja-JP"/>
              </w:rPr>
              <w:t>アントレプレナーシップ教育プログラムへの企業協賛（寄附）について</w:t>
            </w:r>
          </w:p>
          <w:p w14:paraId="52DD64D0" w14:textId="77777777" w:rsidR="00B47744" w:rsidRDefault="00000000">
            <w:proofErr w:type="spellStart"/>
            <w:r>
              <w:rPr>
                <w:sz w:val="18"/>
              </w:rPr>
              <w:t>決裁区分</w:t>
            </w:r>
            <w:proofErr w:type="spellEnd"/>
            <w:r>
              <w:rPr>
                <w:sz w:val="18"/>
              </w:rPr>
              <w:t>：［</w:t>
            </w:r>
            <w:proofErr w:type="spellStart"/>
            <w:r>
              <w:rPr>
                <w:sz w:val="18"/>
              </w:rPr>
              <w:t>取締役会／経営会議／部門長決裁</w:t>
            </w:r>
            <w:proofErr w:type="spellEnd"/>
            <w:r>
              <w:rPr>
                <w:sz w:val="18"/>
              </w:rPr>
              <w:t xml:space="preserve"> 等</w:t>
            </w:r>
            <w:proofErr w:type="gramStart"/>
            <w:r>
              <w:rPr>
                <w:sz w:val="18"/>
              </w:rPr>
              <w:t xml:space="preserve">］　　</w:t>
            </w:r>
            <w:proofErr w:type="spellStart"/>
            <w:r>
              <w:rPr>
                <w:sz w:val="18"/>
              </w:rPr>
              <w:t>起案部門</w:t>
            </w:r>
            <w:proofErr w:type="spellEnd"/>
            <w:proofErr w:type="gramEnd"/>
            <w:r>
              <w:rPr>
                <w:sz w:val="18"/>
              </w:rPr>
              <w:t>：［</w:t>
            </w:r>
            <w:proofErr w:type="spellStart"/>
            <w:r>
              <w:rPr>
                <w:sz w:val="18"/>
              </w:rPr>
              <w:t>部門名</w:t>
            </w:r>
            <w:proofErr w:type="spellEnd"/>
            <w:r>
              <w:rPr>
                <w:sz w:val="18"/>
              </w:rPr>
              <w:t xml:space="preserve">］　　</w:t>
            </w:r>
            <w:proofErr w:type="spellStart"/>
            <w:r>
              <w:rPr>
                <w:sz w:val="18"/>
              </w:rPr>
              <w:t>起案者</w:t>
            </w:r>
            <w:proofErr w:type="spellEnd"/>
            <w:r>
              <w:rPr>
                <w:sz w:val="18"/>
              </w:rPr>
              <w:t>：［</w:t>
            </w:r>
            <w:proofErr w:type="spellStart"/>
            <w:r>
              <w:rPr>
                <w:sz w:val="18"/>
              </w:rPr>
              <w:t>氏名</w:t>
            </w:r>
            <w:proofErr w:type="spellEnd"/>
            <w:r>
              <w:rPr>
                <w:sz w:val="18"/>
              </w:rPr>
              <w:t>］</w:t>
            </w:r>
          </w:p>
        </w:tc>
      </w:tr>
      <w:tr w:rsidR="00B47744" w14:paraId="5012439B" w14:textId="77777777">
        <w:tblPrEx>
          <w:jc w:val="left"/>
        </w:tblPrEx>
        <w:trPr>
          <w:gridAfter w:val="1"/>
          <w:wAfter w:w="125" w:type="dxa"/>
          <w:cantSplit/>
        </w:trPr>
        <w:tc>
          <w:tcPr>
            <w:tcW w:w="2040" w:type="dxa"/>
            <w:gridSpan w:val="2"/>
            <w:tcBorders>
              <w:top w:val="single" w:sz="4" w:space="0" w:color="D8E0E5"/>
              <w:left w:val="single" w:sz="4" w:space="0" w:color="D8E0E5"/>
              <w:bottom w:val="single" w:sz="4" w:space="0" w:color="D8E0E5"/>
              <w:right w:val="single" w:sz="4" w:space="0" w:color="D8E0E5"/>
            </w:tcBorders>
            <w:shd w:val="clear" w:color="auto" w:fill="EAF6F5"/>
            <w:tcMar>
              <w:top w:w="105" w:type="dxa"/>
              <w:left w:w="125" w:type="dxa"/>
              <w:bottom w:w="105" w:type="dxa"/>
              <w:right w:w="125" w:type="dxa"/>
            </w:tcMar>
          </w:tcPr>
          <w:p w14:paraId="20AADFAA" w14:textId="77777777" w:rsidR="00B47744" w:rsidRDefault="00000000">
            <w:r>
              <w:rPr>
                <w:b/>
                <w:color w:val="173F5F"/>
                <w:sz w:val="16"/>
              </w:rPr>
              <w:t>1. 決裁事項</w:t>
            </w:r>
          </w:p>
        </w:tc>
        <w:tc>
          <w:tcPr>
            <w:tcW w:w="7596" w:type="dxa"/>
            <w:tcBorders>
              <w:top w:val="single" w:sz="4" w:space="0" w:color="D8E0E5"/>
              <w:left w:val="single" w:sz="4" w:space="0" w:color="D8E0E5"/>
              <w:bottom w:val="single" w:sz="4" w:space="0" w:color="D8E0E5"/>
              <w:right w:val="single" w:sz="4" w:space="0" w:color="D8E0E5"/>
            </w:tcBorders>
            <w:tcMar>
              <w:top w:w="105" w:type="dxa"/>
              <w:left w:w="125" w:type="dxa"/>
              <w:bottom w:w="105" w:type="dxa"/>
              <w:right w:w="125" w:type="dxa"/>
            </w:tcMar>
          </w:tcPr>
          <w:p w14:paraId="56532DD6" w14:textId="77777777" w:rsidR="00B47744" w:rsidRDefault="00000000">
            <w:pPr>
              <w:rPr>
                <w:lang w:eastAsia="ja-JP"/>
              </w:rPr>
            </w:pPr>
            <w:proofErr w:type="spellStart"/>
            <w:r>
              <w:rPr>
                <w:sz w:val="15"/>
                <w:lang w:eastAsia="ja-JP"/>
              </w:rPr>
              <w:t>TeSH</w:t>
            </w:r>
            <w:proofErr w:type="spellEnd"/>
            <w:r>
              <w:rPr>
                <w:sz w:val="15"/>
                <w:lang w:eastAsia="ja-JP"/>
              </w:rPr>
              <w:t>アントレプレナーシップ教育プログラムに対し、［寄附先機関名］を通じて、［協賛区分］として金［金額］円を寄附する。</w:t>
            </w:r>
          </w:p>
        </w:tc>
      </w:tr>
      <w:tr w:rsidR="00B47744" w14:paraId="040BE7E1" w14:textId="77777777">
        <w:tblPrEx>
          <w:jc w:val="left"/>
        </w:tblPrEx>
        <w:trPr>
          <w:gridAfter w:val="1"/>
          <w:wAfter w:w="125" w:type="dxa"/>
          <w:cantSplit/>
        </w:trPr>
        <w:tc>
          <w:tcPr>
            <w:tcW w:w="2040" w:type="dxa"/>
            <w:gridSpan w:val="2"/>
            <w:tcBorders>
              <w:top w:val="single" w:sz="4" w:space="0" w:color="D8E0E5"/>
              <w:left w:val="single" w:sz="4" w:space="0" w:color="D8E0E5"/>
              <w:bottom w:val="single" w:sz="4" w:space="0" w:color="D8E0E5"/>
              <w:right w:val="single" w:sz="4" w:space="0" w:color="D8E0E5"/>
            </w:tcBorders>
            <w:shd w:val="clear" w:color="auto" w:fill="EAF6F5"/>
            <w:tcMar>
              <w:top w:w="105" w:type="dxa"/>
              <w:left w:w="125" w:type="dxa"/>
              <w:bottom w:w="105" w:type="dxa"/>
              <w:right w:w="125" w:type="dxa"/>
            </w:tcMar>
          </w:tcPr>
          <w:p w14:paraId="67B87B7B" w14:textId="77777777" w:rsidR="00B47744" w:rsidRDefault="00000000">
            <w:r>
              <w:rPr>
                <w:b/>
                <w:color w:val="173F5F"/>
                <w:sz w:val="16"/>
              </w:rPr>
              <w:t xml:space="preserve">2. </w:t>
            </w:r>
            <w:proofErr w:type="spellStart"/>
            <w:r>
              <w:rPr>
                <w:b/>
                <w:color w:val="173F5F"/>
                <w:sz w:val="16"/>
              </w:rPr>
              <w:t>目的</w:t>
            </w:r>
            <w:proofErr w:type="spellEnd"/>
          </w:p>
        </w:tc>
        <w:tc>
          <w:tcPr>
            <w:tcW w:w="7596" w:type="dxa"/>
            <w:tcBorders>
              <w:top w:val="single" w:sz="4" w:space="0" w:color="D8E0E5"/>
              <w:left w:val="single" w:sz="4" w:space="0" w:color="D8E0E5"/>
              <w:bottom w:val="single" w:sz="4" w:space="0" w:color="D8E0E5"/>
              <w:right w:val="single" w:sz="4" w:space="0" w:color="D8E0E5"/>
            </w:tcBorders>
            <w:shd w:val="clear" w:color="auto" w:fill="F9FBFC"/>
            <w:tcMar>
              <w:top w:w="105" w:type="dxa"/>
              <w:left w:w="125" w:type="dxa"/>
              <w:bottom w:w="105" w:type="dxa"/>
              <w:right w:w="125" w:type="dxa"/>
            </w:tcMar>
          </w:tcPr>
          <w:p w14:paraId="2B660649" w14:textId="77777777" w:rsidR="00B47744" w:rsidRDefault="00000000">
            <w:pPr>
              <w:rPr>
                <w:lang w:eastAsia="ja-JP"/>
              </w:rPr>
            </w:pPr>
            <w:r>
              <w:rPr>
                <w:sz w:val="15"/>
                <w:lang w:eastAsia="ja-JP"/>
              </w:rPr>
              <w:t>北陸地域の次世代人材に対する実践的なアントレプレナーシップ教育と挑戦環境の充実を支援し、当社の［CSR／人的資本／地域共創／採用広報／新規事業］方針を推進する。</w:t>
            </w:r>
          </w:p>
        </w:tc>
      </w:tr>
      <w:tr w:rsidR="00B47744" w14:paraId="72B008C9" w14:textId="77777777">
        <w:tblPrEx>
          <w:jc w:val="left"/>
        </w:tblPrEx>
        <w:trPr>
          <w:gridAfter w:val="1"/>
          <w:wAfter w:w="125" w:type="dxa"/>
          <w:cantSplit/>
        </w:trPr>
        <w:tc>
          <w:tcPr>
            <w:tcW w:w="2040" w:type="dxa"/>
            <w:gridSpan w:val="2"/>
            <w:tcBorders>
              <w:top w:val="single" w:sz="4" w:space="0" w:color="D8E0E5"/>
              <w:left w:val="single" w:sz="4" w:space="0" w:color="D8E0E5"/>
              <w:bottom w:val="single" w:sz="4" w:space="0" w:color="D8E0E5"/>
              <w:right w:val="single" w:sz="4" w:space="0" w:color="D8E0E5"/>
            </w:tcBorders>
            <w:shd w:val="clear" w:color="auto" w:fill="EAF6F5"/>
            <w:tcMar>
              <w:top w:w="105" w:type="dxa"/>
              <w:left w:w="125" w:type="dxa"/>
              <w:bottom w:w="105" w:type="dxa"/>
              <w:right w:w="125" w:type="dxa"/>
            </w:tcMar>
          </w:tcPr>
          <w:p w14:paraId="57CB4F8B" w14:textId="77777777" w:rsidR="00B47744" w:rsidRDefault="00000000">
            <w:r>
              <w:rPr>
                <w:b/>
                <w:color w:val="173F5F"/>
                <w:sz w:val="16"/>
              </w:rPr>
              <w:t xml:space="preserve">3. </w:t>
            </w:r>
            <w:proofErr w:type="spellStart"/>
            <w:r>
              <w:rPr>
                <w:b/>
                <w:color w:val="173F5F"/>
                <w:sz w:val="16"/>
              </w:rPr>
              <w:t>背景・必要性</w:t>
            </w:r>
            <w:proofErr w:type="spellEnd"/>
          </w:p>
        </w:tc>
        <w:tc>
          <w:tcPr>
            <w:tcW w:w="7596" w:type="dxa"/>
            <w:tcBorders>
              <w:top w:val="single" w:sz="4" w:space="0" w:color="D8E0E5"/>
              <w:left w:val="single" w:sz="4" w:space="0" w:color="D8E0E5"/>
              <w:bottom w:val="single" w:sz="4" w:space="0" w:color="D8E0E5"/>
              <w:right w:val="single" w:sz="4" w:space="0" w:color="D8E0E5"/>
            </w:tcBorders>
            <w:tcMar>
              <w:top w:w="105" w:type="dxa"/>
              <w:left w:w="125" w:type="dxa"/>
              <w:bottom w:w="105" w:type="dxa"/>
              <w:right w:w="125" w:type="dxa"/>
            </w:tcMar>
          </w:tcPr>
          <w:p w14:paraId="2DB7792A" w14:textId="77777777" w:rsidR="00B47744" w:rsidRDefault="00000000">
            <w:pPr>
              <w:rPr>
                <w:lang w:eastAsia="ja-JP"/>
              </w:rPr>
            </w:pPr>
            <w:r>
              <w:rPr>
                <w:sz w:val="15"/>
                <w:lang w:eastAsia="ja-JP"/>
              </w:rPr>
              <w:t>人口減少・産業構造変化が進む中、地域の若者が課題を発見し、新しい価値を生み出す力を育てることは、地域社会と当社の持続的成長に共通する課題である。</w:t>
            </w:r>
            <w:proofErr w:type="spellStart"/>
            <w:r>
              <w:rPr>
                <w:sz w:val="15"/>
                <w:lang w:eastAsia="ja-JP"/>
              </w:rPr>
              <w:t>TeSH</w:t>
            </w:r>
            <w:proofErr w:type="spellEnd"/>
            <w:r>
              <w:rPr>
                <w:sz w:val="15"/>
                <w:lang w:eastAsia="ja-JP"/>
              </w:rPr>
              <w:t>は北陸11大学・3高専等が連携し、小中高生から大学院生・社会人までを対象に体系的な教育を提供している。</w:t>
            </w:r>
          </w:p>
        </w:tc>
      </w:tr>
      <w:tr w:rsidR="00B47744" w14:paraId="5CC2C71E" w14:textId="77777777">
        <w:tblPrEx>
          <w:jc w:val="left"/>
        </w:tblPrEx>
        <w:trPr>
          <w:gridAfter w:val="1"/>
          <w:wAfter w:w="125" w:type="dxa"/>
          <w:cantSplit/>
        </w:trPr>
        <w:tc>
          <w:tcPr>
            <w:tcW w:w="2040" w:type="dxa"/>
            <w:gridSpan w:val="2"/>
            <w:tcBorders>
              <w:top w:val="single" w:sz="4" w:space="0" w:color="D8E0E5"/>
              <w:left w:val="single" w:sz="4" w:space="0" w:color="D8E0E5"/>
              <w:bottom w:val="single" w:sz="4" w:space="0" w:color="D8E0E5"/>
              <w:right w:val="single" w:sz="4" w:space="0" w:color="D8E0E5"/>
            </w:tcBorders>
            <w:shd w:val="clear" w:color="auto" w:fill="EAF6F5"/>
            <w:tcMar>
              <w:top w:w="105" w:type="dxa"/>
              <w:left w:w="125" w:type="dxa"/>
              <w:bottom w:w="105" w:type="dxa"/>
              <w:right w:w="125" w:type="dxa"/>
            </w:tcMar>
          </w:tcPr>
          <w:p w14:paraId="664E00A0" w14:textId="77777777" w:rsidR="00B47744" w:rsidRDefault="00000000">
            <w:r>
              <w:rPr>
                <w:b/>
                <w:color w:val="173F5F"/>
                <w:sz w:val="16"/>
              </w:rPr>
              <w:t xml:space="preserve">4. </w:t>
            </w:r>
            <w:proofErr w:type="spellStart"/>
            <w:r>
              <w:rPr>
                <w:b/>
                <w:color w:val="173F5F"/>
                <w:sz w:val="16"/>
              </w:rPr>
              <w:t>寄附金の使途</w:t>
            </w:r>
            <w:proofErr w:type="spellEnd"/>
          </w:p>
        </w:tc>
        <w:tc>
          <w:tcPr>
            <w:tcW w:w="7596" w:type="dxa"/>
            <w:tcBorders>
              <w:top w:val="single" w:sz="4" w:space="0" w:color="D8E0E5"/>
              <w:left w:val="single" w:sz="4" w:space="0" w:color="D8E0E5"/>
              <w:bottom w:val="single" w:sz="4" w:space="0" w:color="D8E0E5"/>
              <w:right w:val="single" w:sz="4" w:space="0" w:color="D8E0E5"/>
            </w:tcBorders>
            <w:shd w:val="clear" w:color="auto" w:fill="F9FBFC"/>
            <w:tcMar>
              <w:top w:w="105" w:type="dxa"/>
              <w:left w:w="125" w:type="dxa"/>
              <w:bottom w:w="105" w:type="dxa"/>
              <w:right w:w="125" w:type="dxa"/>
            </w:tcMar>
          </w:tcPr>
          <w:p w14:paraId="597AF2D5" w14:textId="77777777" w:rsidR="00B47744" w:rsidRDefault="00000000">
            <w:pPr>
              <w:rPr>
                <w:lang w:eastAsia="ja-JP"/>
              </w:rPr>
            </w:pPr>
            <w:r>
              <w:rPr>
                <w:sz w:val="15"/>
                <w:lang w:eastAsia="ja-JP"/>
              </w:rPr>
              <w:t>教育プログラム・教材の開発、教員・講師育成、出前授業、学生コミュニティ・成果発表、試作設備・学生支援、成果報告等に活用される。</w:t>
            </w:r>
          </w:p>
        </w:tc>
      </w:tr>
      <w:tr w:rsidR="00B47744" w14:paraId="661E5860" w14:textId="77777777">
        <w:tblPrEx>
          <w:jc w:val="left"/>
        </w:tblPrEx>
        <w:trPr>
          <w:gridAfter w:val="1"/>
          <w:wAfter w:w="125" w:type="dxa"/>
          <w:cantSplit/>
        </w:trPr>
        <w:tc>
          <w:tcPr>
            <w:tcW w:w="2040" w:type="dxa"/>
            <w:gridSpan w:val="2"/>
            <w:tcBorders>
              <w:top w:val="single" w:sz="4" w:space="0" w:color="D8E0E5"/>
              <w:left w:val="single" w:sz="4" w:space="0" w:color="D8E0E5"/>
              <w:bottom w:val="single" w:sz="4" w:space="0" w:color="D8E0E5"/>
              <w:right w:val="single" w:sz="4" w:space="0" w:color="D8E0E5"/>
            </w:tcBorders>
            <w:shd w:val="clear" w:color="auto" w:fill="EAF6F5"/>
            <w:tcMar>
              <w:top w:w="105" w:type="dxa"/>
              <w:left w:w="125" w:type="dxa"/>
              <w:bottom w:w="105" w:type="dxa"/>
              <w:right w:w="125" w:type="dxa"/>
            </w:tcMar>
          </w:tcPr>
          <w:p w14:paraId="375DBFC3" w14:textId="77777777" w:rsidR="00B47744" w:rsidRDefault="00000000">
            <w:r>
              <w:rPr>
                <w:b/>
                <w:color w:val="173F5F"/>
                <w:sz w:val="16"/>
              </w:rPr>
              <w:t xml:space="preserve">5. </w:t>
            </w:r>
            <w:proofErr w:type="spellStart"/>
            <w:r>
              <w:rPr>
                <w:b/>
                <w:color w:val="173F5F"/>
                <w:sz w:val="16"/>
              </w:rPr>
              <w:t>当社の参画内容</w:t>
            </w:r>
            <w:proofErr w:type="spellEnd"/>
          </w:p>
        </w:tc>
        <w:tc>
          <w:tcPr>
            <w:tcW w:w="7596" w:type="dxa"/>
            <w:tcBorders>
              <w:top w:val="single" w:sz="4" w:space="0" w:color="D8E0E5"/>
              <w:left w:val="single" w:sz="4" w:space="0" w:color="D8E0E5"/>
              <w:bottom w:val="single" w:sz="4" w:space="0" w:color="D8E0E5"/>
              <w:right w:val="single" w:sz="4" w:space="0" w:color="D8E0E5"/>
            </w:tcBorders>
            <w:tcMar>
              <w:top w:w="105" w:type="dxa"/>
              <w:left w:w="125" w:type="dxa"/>
              <w:bottom w:w="105" w:type="dxa"/>
              <w:right w:w="125" w:type="dxa"/>
            </w:tcMar>
          </w:tcPr>
          <w:p w14:paraId="22926AF7" w14:textId="77777777" w:rsidR="00B47744" w:rsidRDefault="00000000">
            <w:pPr>
              <w:rPr>
                <w:lang w:eastAsia="ja-JP"/>
              </w:rPr>
            </w:pPr>
            <w:r>
              <w:rPr>
                <w:sz w:val="16"/>
                <w:lang w:eastAsia="ja-JP"/>
              </w:rPr>
              <w:t>［公式HP・教材・企業紹介ページへの掲載／インターン情報掲載／教育プログラム利用／成果発表会参加／学生交流／企業×学生ワークショップ／公式SNS特集／デジタルサイネージ表示／社員研修／企業賞／自社課題型ミニビジネスコンテスト／PR動画・記事 等］。具体的な実施内容は</w:t>
            </w:r>
            <w:proofErr w:type="spellStart"/>
            <w:r>
              <w:rPr>
                <w:sz w:val="16"/>
                <w:lang w:eastAsia="ja-JP"/>
              </w:rPr>
              <w:t>TeSH</w:t>
            </w:r>
            <w:proofErr w:type="spellEnd"/>
            <w:r>
              <w:rPr>
                <w:sz w:val="16"/>
                <w:lang w:eastAsia="ja-JP"/>
              </w:rPr>
              <w:t>窓口および寄附先機関と調整する。</w:t>
            </w:r>
          </w:p>
        </w:tc>
      </w:tr>
      <w:tr w:rsidR="00B47744" w14:paraId="702715FC" w14:textId="77777777">
        <w:tblPrEx>
          <w:jc w:val="left"/>
        </w:tblPrEx>
        <w:trPr>
          <w:gridAfter w:val="1"/>
          <w:wAfter w:w="125" w:type="dxa"/>
          <w:cantSplit/>
        </w:trPr>
        <w:tc>
          <w:tcPr>
            <w:tcW w:w="2040" w:type="dxa"/>
            <w:gridSpan w:val="2"/>
            <w:tcBorders>
              <w:top w:val="single" w:sz="4" w:space="0" w:color="D8E0E5"/>
              <w:left w:val="single" w:sz="4" w:space="0" w:color="D8E0E5"/>
              <w:bottom w:val="single" w:sz="4" w:space="0" w:color="D8E0E5"/>
              <w:right w:val="single" w:sz="4" w:space="0" w:color="D8E0E5"/>
            </w:tcBorders>
            <w:shd w:val="clear" w:color="auto" w:fill="EAF6F5"/>
            <w:tcMar>
              <w:top w:w="105" w:type="dxa"/>
              <w:left w:w="125" w:type="dxa"/>
              <w:bottom w:w="105" w:type="dxa"/>
              <w:right w:w="125" w:type="dxa"/>
            </w:tcMar>
          </w:tcPr>
          <w:p w14:paraId="35314221" w14:textId="77777777" w:rsidR="00B47744" w:rsidRDefault="00000000">
            <w:r>
              <w:rPr>
                <w:b/>
                <w:color w:val="173F5F"/>
                <w:sz w:val="16"/>
              </w:rPr>
              <w:t xml:space="preserve">6. </w:t>
            </w:r>
            <w:proofErr w:type="spellStart"/>
            <w:r>
              <w:rPr>
                <w:b/>
                <w:color w:val="173F5F"/>
                <w:sz w:val="16"/>
              </w:rPr>
              <w:t>期待する効果</w:t>
            </w:r>
            <w:proofErr w:type="spellEnd"/>
          </w:p>
        </w:tc>
        <w:tc>
          <w:tcPr>
            <w:tcW w:w="7596" w:type="dxa"/>
            <w:tcBorders>
              <w:top w:val="single" w:sz="4" w:space="0" w:color="D8E0E5"/>
              <w:left w:val="single" w:sz="4" w:space="0" w:color="D8E0E5"/>
              <w:bottom w:val="single" w:sz="4" w:space="0" w:color="D8E0E5"/>
              <w:right w:val="single" w:sz="4" w:space="0" w:color="D8E0E5"/>
            </w:tcBorders>
            <w:shd w:val="clear" w:color="auto" w:fill="F9FBFC"/>
            <w:tcMar>
              <w:top w:w="105" w:type="dxa"/>
              <w:left w:w="125" w:type="dxa"/>
              <w:bottom w:w="105" w:type="dxa"/>
              <w:right w:w="125" w:type="dxa"/>
            </w:tcMar>
          </w:tcPr>
          <w:p w14:paraId="3DC2AB01" w14:textId="77777777" w:rsidR="00B47744" w:rsidRDefault="00000000">
            <w:pPr>
              <w:rPr>
                <w:lang w:eastAsia="ja-JP"/>
              </w:rPr>
            </w:pPr>
            <w:r>
              <w:rPr>
                <w:sz w:val="15"/>
                <w:lang w:eastAsia="ja-JP"/>
              </w:rPr>
              <w:t>①地域教育への貢献、②社員の学びとエンゲージメント向上、③学生・大学との接点形成、④挑戦を応援する企業ブランドの発信、⑤地域共創・新規事業文化の醸成。</w:t>
            </w:r>
          </w:p>
        </w:tc>
      </w:tr>
      <w:tr w:rsidR="00B47744" w14:paraId="2985CE8C" w14:textId="77777777">
        <w:tblPrEx>
          <w:jc w:val="left"/>
        </w:tblPrEx>
        <w:trPr>
          <w:gridAfter w:val="1"/>
          <w:wAfter w:w="125" w:type="dxa"/>
          <w:cantSplit/>
        </w:trPr>
        <w:tc>
          <w:tcPr>
            <w:tcW w:w="2040" w:type="dxa"/>
            <w:gridSpan w:val="2"/>
            <w:tcBorders>
              <w:top w:val="single" w:sz="4" w:space="0" w:color="D8E0E5"/>
              <w:left w:val="single" w:sz="4" w:space="0" w:color="D8E0E5"/>
              <w:bottom w:val="single" w:sz="4" w:space="0" w:color="D8E0E5"/>
              <w:right w:val="single" w:sz="4" w:space="0" w:color="D8E0E5"/>
            </w:tcBorders>
            <w:shd w:val="clear" w:color="auto" w:fill="EAF6F5"/>
            <w:tcMar>
              <w:top w:w="105" w:type="dxa"/>
              <w:left w:w="125" w:type="dxa"/>
              <w:bottom w:w="105" w:type="dxa"/>
              <w:right w:w="125" w:type="dxa"/>
            </w:tcMar>
          </w:tcPr>
          <w:p w14:paraId="26834F79" w14:textId="77777777" w:rsidR="00B47744" w:rsidRDefault="00000000">
            <w:r>
              <w:rPr>
                <w:b/>
                <w:color w:val="173F5F"/>
                <w:sz w:val="16"/>
              </w:rPr>
              <w:t xml:space="preserve">7. </w:t>
            </w:r>
            <w:proofErr w:type="spellStart"/>
            <w:r>
              <w:rPr>
                <w:b/>
                <w:color w:val="173F5F"/>
                <w:sz w:val="16"/>
              </w:rPr>
              <w:t>支出・会計処理</w:t>
            </w:r>
            <w:proofErr w:type="spellEnd"/>
          </w:p>
        </w:tc>
        <w:tc>
          <w:tcPr>
            <w:tcW w:w="7596" w:type="dxa"/>
            <w:tcBorders>
              <w:top w:val="single" w:sz="4" w:space="0" w:color="D8E0E5"/>
              <w:left w:val="single" w:sz="4" w:space="0" w:color="D8E0E5"/>
              <w:bottom w:val="single" w:sz="4" w:space="0" w:color="D8E0E5"/>
              <w:right w:val="single" w:sz="4" w:space="0" w:color="D8E0E5"/>
            </w:tcBorders>
            <w:tcMar>
              <w:top w:w="105" w:type="dxa"/>
              <w:left w:w="125" w:type="dxa"/>
              <w:bottom w:w="105" w:type="dxa"/>
              <w:right w:w="125" w:type="dxa"/>
            </w:tcMar>
          </w:tcPr>
          <w:p w14:paraId="168C903A" w14:textId="77777777" w:rsidR="00B47744" w:rsidRDefault="00000000">
            <w:pPr>
              <w:rPr>
                <w:lang w:eastAsia="ja-JP"/>
              </w:rPr>
            </w:pPr>
            <w:proofErr w:type="spellStart"/>
            <w:r>
              <w:rPr>
                <w:sz w:val="15"/>
              </w:rPr>
              <w:t>予算科目</w:t>
            </w:r>
            <w:proofErr w:type="spellEnd"/>
            <w:r>
              <w:rPr>
                <w:sz w:val="15"/>
              </w:rPr>
              <w:t>：［</w:t>
            </w:r>
            <w:proofErr w:type="spellStart"/>
            <w:r>
              <w:rPr>
                <w:sz w:val="15"/>
              </w:rPr>
              <w:t>寄附金／CSR関連費</w:t>
            </w:r>
            <w:proofErr w:type="spellEnd"/>
            <w:r>
              <w:rPr>
                <w:sz w:val="15"/>
              </w:rPr>
              <w:t xml:space="preserve"> 等］。</w:t>
            </w:r>
            <w:r>
              <w:rPr>
                <w:sz w:val="15"/>
                <w:lang w:eastAsia="ja-JP"/>
              </w:rPr>
              <w:t>寄附先機関が発行する領収証明書に基づき処理する。税務上の取扱いは経理部門が確認する。</w:t>
            </w:r>
          </w:p>
        </w:tc>
      </w:tr>
      <w:tr w:rsidR="00B47744" w14:paraId="72ABD8B1" w14:textId="77777777">
        <w:tblPrEx>
          <w:jc w:val="left"/>
        </w:tblPrEx>
        <w:trPr>
          <w:gridAfter w:val="1"/>
          <w:wAfter w:w="125" w:type="dxa"/>
          <w:cantSplit/>
        </w:trPr>
        <w:tc>
          <w:tcPr>
            <w:tcW w:w="2040" w:type="dxa"/>
            <w:gridSpan w:val="2"/>
            <w:tcBorders>
              <w:top w:val="single" w:sz="4" w:space="0" w:color="D8E0E5"/>
              <w:left w:val="single" w:sz="4" w:space="0" w:color="D8E0E5"/>
              <w:bottom w:val="single" w:sz="4" w:space="0" w:color="D8E0E5"/>
              <w:right w:val="single" w:sz="4" w:space="0" w:color="D8E0E5"/>
            </w:tcBorders>
            <w:shd w:val="clear" w:color="auto" w:fill="EAF6F5"/>
            <w:tcMar>
              <w:top w:w="105" w:type="dxa"/>
              <w:left w:w="125" w:type="dxa"/>
              <w:bottom w:w="105" w:type="dxa"/>
              <w:right w:w="125" w:type="dxa"/>
            </w:tcMar>
          </w:tcPr>
          <w:p w14:paraId="0D51A3A9" w14:textId="77777777" w:rsidR="00B47744" w:rsidRDefault="00000000">
            <w:r>
              <w:rPr>
                <w:b/>
                <w:color w:val="173F5F"/>
                <w:sz w:val="16"/>
              </w:rPr>
              <w:t xml:space="preserve">8. </w:t>
            </w:r>
            <w:proofErr w:type="spellStart"/>
            <w:r>
              <w:rPr>
                <w:b/>
                <w:color w:val="173F5F"/>
                <w:sz w:val="16"/>
              </w:rPr>
              <w:t>成果確認</w:t>
            </w:r>
            <w:proofErr w:type="spellEnd"/>
          </w:p>
        </w:tc>
        <w:tc>
          <w:tcPr>
            <w:tcW w:w="7596" w:type="dxa"/>
            <w:tcBorders>
              <w:top w:val="single" w:sz="4" w:space="0" w:color="D8E0E5"/>
              <w:left w:val="single" w:sz="4" w:space="0" w:color="D8E0E5"/>
              <w:bottom w:val="single" w:sz="4" w:space="0" w:color="D8E0E5"/>
              <w:right w:val="single" w:sz="4" w:space="0" w:color="D8E0E5"/>
            </w:tcBorders>
            <w:shd w:val="clear" w:color="auto" w:fill="F9FBFC"/>
            <w:tcMar>
              <w:top w:w="105" w:type="dxa"/>
              <w:left w:w="125" w:type="dxa"/>
              <w:bottom w:w="105" w:type="dxa"/>
              <w:right w:w="125" w:type="dxa"/>
            </w:tcMar>
          </w:tcPr>
          <w:p w14:paraId="100032DC" w14:textId="77777777" w:rsidR="00B47744" w:rsidRDefault="00000000">
            <w:pPr>
              <w:rPr>
                <w:lang w:eastAsia="ja-JP"/>
              </w:rPr>
            </w:pPr>
            <w:r>
              <w:rPr>
                <w:sz w:val="15"/>
                <w:lang w:eastAsia="ja-JP"/>
              </w:rPr>
              <w:t>年度末に［年次報告書／成果発表会／活動記録］を確認し、［社員参加数、学生接点数、広報件数等］を基に継続可否を評価する。</w:t>
            </w:r>
          </w:p>
        </w:tc>
      </w:tr>
      <w:tr w:rsidR="00B47744" w14:paraId="0E6FDF84" w14:textId="77777777">
        <w:tblPrEx>
          <w:jc w:val="left"/>
        </w:tblPrEx>
        <w:trPr>
          <w:gridAfter w:val="1"/>
          <w:wAfter w:w="125" w:type="dxa"/>
          <w:cantSplit/>
        </w:trPr>
        <w:tc>
          <w:tcPr>
            <w:tcW w:w="2040" w:type="dxa"/>
            <w:gridSpan w:val="2"/>
            <w:tcBorders>
              <w:top w:val="single" w:sz="4" w:space="0" w:color="D8E0E5"/>
              <w:left w:val="single" w:sz="4" w:space="0" w:color="D8E0E5"/>
              <w:bottom w:val="single" w:sz="4" w:space="0" w:color="D8E0E5"/>
              <w:right w:val="single" w:sz="4" w:space="0" w:color="D8E0E5"/>
            </w:tcBorders>
            <w:shd w:val="clear" w:color="auto" w:fill="EAF6F5"/>
            <w:tcMar>
              <w:top w:w="105" w:type="dxa"/>
              <w:left w:w="125" w:type="dxa"/>
              <w:bottom w:w="105" w:type="dxa"/>
              <w:right w:w="125" w:type="dxa"/>
            </w:tcMar>
          </w:tcPr>
          <w:p w14:paraId="45A4F609" w14:textId="77777777" w:rsidR="00B47744" w:rsidRDefault="00000000">
            <w:r>
              <w:rPr>
                <w:b/>
                <w:color w:val="173F5F"/>
                <w:sz w:val="16"/>
              </w:rPr>
              <w:t xml:space="preserve">9. </w:t>
            </w:r>
            <w:proofErr w:type="spellStart"/>
            <w:r>
              <w:rPr>
                <w:b/>
                <w:color w:val="173F5F"/>
                <w:sz w:val="16"/>
              </w:rPr>
              <w:t>リスク・留意事項</w:t>
            </w:r>
            <w:proofErr w:type="spellEnd"/>
          </w:p>
        </w:tc>
        <w:tc>
          <w:tcPr>
            <w:tcW w:w="7596" w:type="dxa"/>
            <w:tcBorders>
              <w:top w:val="single" w:sz="4" w:space="0" w:color="D8E0E5"/>
              <w:left w:val="single" w:sz="4" w:space="0" w:color="D8E0E5"/>
              <w:bottom w:val="single" w:sz="4" w:space="0" w:color="D8E0E5"/>
              <w:right w:val="single" w:sz="4" w:space="0" w:color="D8E0E5"/>
            </w:tcBorders>
            <w:tcMar>
              <w:top w:w="105" w:type="dxa"/>
              <w:left w:w="125" w:type="dxa"/>
              <w:bottom w:w="105" w:type="dxa"/>
              <w:right w:w="125" w:type="dxa"/>
            </w:tcMar>
          </w:tcPr>
          <w:p w14:paraId="647F9B26" w14:textId="77777777" w:rsidR="00B47744" w:rsidRDefault="00000000">
            <w:pPr>
              <w:rPr>
                <w:lang w:eastAsia="ja-JP"/>
              </w:rPr>
            </w:pPr>
            <w:r>
              <w:rPr>
                <w:sz w:val="15"/>
                <w:lang w:eastAsia="ja-JP"/>
              </w:rPr>
              <w:t>寄附は成果を保証する取引ではない。学生の個人情報、教育の公正性、各機関の規程を遵守し、企業名・ロゴの掲載は事前確認の上で行う。</w:t>
            </w:r>
          </w:p>
        </w:tc>
      </w:tr>
      <w:tr w:rsidR="00B47744" w14:paraId="498CC601" w14:textId="77777777">
        <w:tblPrEx>
          <w:jc w:val="left"/>
        </w:tblPrEx>
        <w:trPr>
          <w:gridAfter w:val="1"/>
          <w:wAfter w:w="125" w:type="dxa"/>
          <w:cantSplit/>
        </w:trPr>
        <w:tc>
          <w:tcPr>
            <w:tcW w:w="2040" w:type="dxa"/>
            <w:gridSpan w:val="2"/>
            <w:tcBorders>
              <w:top w:val="single" w:sz="4" w:space="0" w:color="D8E0E5"/>
              <w:left w:val="single" w:sz="4" w:space="0" w:color="D8E0E5"/>
              <w:bottom w:val="single" w:sz="4" w:space="0" w:color="D8E0E5"/>
              <w:right w:val="single" w:sz="4" w:space="0" w:color="D8E0E5"/>
            </w:tcBorders>
            <w:shd w:val="clear" w:color="auto" w:fill="EAF6F5"/>
            <w:tcMar>
              <w:top w:w="105" w:type="dxa"/>
              <w:left w:w="125" w:type="dxa"/>
              <w:bottom w:w="105" w:type="dxa"/>
              <w:right w:w="125" w:type="dxa"/>
            </w:tcMar>
          </w:tcPr>
          <w:p w14:paraId="74DE9534" w14:textId="77777777" w:rsidR="00B47744" w:rsidRDefault="00000000">
            <w:r>
              <w:rPr>
                <w:b/>
                <w:color w:val="173F5F"/>
                <w:sz w:val="16"/>
              </w:rPr>
              <w:t xml:space="preserve">10. </w:t>
            </w:r>
            <w:proofErr w:type="spellStart"/>
            <w:r>
              <w:rPr>
                <w:b/>
                <w:color w:val="173F5F"/>
                <w:sz w:val="16"/>
              </w:rPr>
              <w:t>実施時期</w:t>
            </w:r>
            <w:proofErr w:type="spellEnd"/>
          </w:p>
        </w:tc>
        <w:tc>
          <w:tcPr>
            <w:tcW w:w="7596" w:type="dxa"/>
            <w:tcBorders>
              <w:top w:val="single" w:sz="4" w:space="0" w:color="D8E0E5"/>
              <w:left w:val="single" w:sz="4" w:space="0" w:color="D8E0E5"/>
              <w:bottom w:val="single" w:sz="4" w:space="0" w:color="D8E0E5"/>
              <w:right w:val="single" w:sz="4" w:space="0" w:color="D8E0E5"/>
            </w:tcBorders>
            <w:shd w:val="clear" w:color="auto" w:fill="F9FBFC"/>
            <w:tcMar>
              <w:top w:w="105" w:type="dxa"/>
              <w:left w:w="125" w:type="dxa"/>
              <w:bottom w:w="105" w:type="dxa"/>
              <w:right w:w="125" w:type="dxa"/>
            </w:tcMar>
          </w:tcPr>
          <w:p w14:paraId="1A0EEC52" w14:textId="77777777" w:rsidR="00B47744" w:rsidRDefault="00000000">
            <w:r>
              <w:rPr>
                <w:sz w:val="15"/>
              </w:rPr>
              <w:t>申込予定：［年月］／入金予定：［年月］／参画期間：［年月〜年月］。</w:t>
            </w:r>
          </w:p>
        </w:tc>
      </w:tr>
    </w:tbl>
    <w:p w14:paraId="3894E164" w14:textId="77777777" w:rsidR="00B47744" w:rsidRDefault="00000000">
      <w:pPr>
        <w:spacing w:before="100"/>
        <w:rPr>
          <w:lang w:eastAsia="ja-JP"/>
        </w:rPr>
      </w:pPr>
      <w:r>
        <w:rPr>
          <w:b/>
          <w:color w:val="173F5F"/>
          <w:sz w:val="17"/>
          <w:lang w:eastAsia="ja-JP"/>
        </w:rPr>
        <w:t>添付資料例：</w:t>
      </w:r>
      <w:r>
        <w:rPr>
          <w:color w:val="5B6570"/>
          <w:sz w:val="17"/>
          <w:lang w:eastAsia="ja-JP"/>
        </w:rPr>
        <w:t>本ガイド、</w:t>
      </w:r>
      <w:proofErr w:type="spellStart"/>
      <w:r>
        <w:rPr>
          <w:color w:val="5B6570"/>
          <w:sz w:val="17"/>
          <w:lang w:eastAsia="ja-JP"/>
        </w:rPr>
        <w:t>TeSH</w:t>
      </w:r>
      <w:proofErr w:type="spellEnd"/>
      <w:r>
        <w:rPr>
          <w:color w:val="5B6570"/>
          <w:sz w:val="17"/>
          <w:lang w:eastAsia="ja-JP"/>
        </w:rPr>
        <w:t>公式Webの協賛区分ページ、寄附先機関の寄附受入案内・税制案内、見積ではなく寄附申込書（または受入条件確認資料）。</w:t>
      </w:r>
    </w:p>
    <w:p w14:paraId="0B991F58" w14:textId="77777777" w:rsidR="00CE6955" w:rsidRDefault="00CE6955">
      <w:pPr>
        <w:spacing w:after="140"/>
        <w:rPr>
          <w:b/>
          <w:color w:val="E98A3D"/>
          <w:lang w:eastAsia="ja-JP"/>
        </w:rPr>
      </w:pPr>
    </w:p>
    <w:p w14:paraId="1156EBFB" w14:textId="77777777" w:rsidR="00CE6955" w:rsidRDefault="00CE6955">
      <w:pPr>
        <w:spacing w:after="140"/>
        <w:rPr>
          <w:b/>
          <w:color w:val="E98A3D"/>
          <w:lang w:eastAsia="ja-JP"/>
        </w:rPr>
      </w:pPr>
    </w:p>
    <w:p w14:paraId="120D97F1" w14:textId="77777777" w:rsidR="00CE6955" w:rsidRDefault="00CE6955">
      <w:pPr>
        <w:spacing w:after="140"/>
        <w:rPr>
          <w:b/>
          <w:color w:val="E98A3D"/>
          <w:lang w:eastAsia="ja-JP"/>
        </w:rPr>
      </w:pPr>
    </w:p>
    <w:p w14:paraId="1847021B" w14:textId="77777777" w:rsidR="00CE6955" w:rsidRDefault="00CE6955">
      <w:pPr>
        <w:spacing w:after="140"/>
        <w:rPr>
          <w:b/>
          <w:color w:val="E98A3D"/>
          <w:lang w:eastAsia="ja-JP"/>
        </w:rPr>
      </w:pPr>
    </w:p>
    <w:p w14:paraId="429788AD" w14:textId="2E8AA775" w:rsidR="00B47744" w:rsidRDefault="00000000">
      <w:pPr>
        <w:spacing w:after="140"/>
        <w:rPr>
          <w:lang w:eastAsia="ja-JP"/>
        </w:rPr>
      </w:pPr>
      <w:r>
        <w:rPr>
          <w:b/>
          <w:color w:val="E98A3D"/>
          <w:lang w:eastAsia="ja-JP"/>
        </w:rPr>
        <w:t>09</w:t>
      </w:r>
      <w:r>
        <w:rPr>
          <w:lang w:eastAsia="ja-JP"/>
        </w:rPr>
        <w:t xml:space="preserve">  </w:t>
      </w:r>
      <w:r>
        <w:rPr>
          <w:b/>
          <w:color w:val="173F5F"/>
          <w:sz w:val="40"/>
          <w:lang w:eastAsia="ja-JP"/>
        </w:rPr>
        <w:t>よくあるご質問</w:t>
      </w:r>
    </w:p>
    <w:p w14:paraId="4A633C66" w14:textId="77777777" w:rsidR="00B47744" w:rsidRDefault="00000000">
      <w:pPr>
        <w:spacing w:after="160"/>
        <w:rPr>
          <w:lang w:eastAsia="ja-JP"/>
        </w:rPr>
      </w:pPr>
      <w:r>
        <w:rPr>
          <w:color w:val="5B6570"/>
          <w:sz w:val="19"/>
          <w:lang w:eastAsia="ja-JP"/>
        </w:rPr>
        <w:t>社内の経理・法務・人事・広報部門から想定される質問を整理しています。</w:t>
      </w:r>
    </w:p>
    <w:tbl>
      <w:tblPr>
        <w:tblW w:w="9637" w:type="dxa"/>
        <w:tblLayout w:type="fixed"/>
        <w:tblLook w:val="04A0" w:firstRow="1" w:lastRow="0" w:firstColumn="1" w:lastColumn="0" w:noHBand="0" w:noVBand="1"/>
      </w:tblPr>
      <w:tblGrid>
        <w:gridCol w:w="1587"/>
        <w:gridCol w:w="8050"/>
      </w:tblGrid>
      <w:tr w:rsidR="00B47744" w14:paraId="5D33FA24" w14:textId="77777777">
        <w:trPr>
          <w:trHeight w:hRule="exact" w:val="62"/>
        </w:trPr>
        <w:tc>
          <w:tcPr>
            <w:tcW w:w="1587" w:type="dxa"/>
            <w:tcBorders>
              <w:top w:val="nil"/>
              <w:left w:val="nil"/>
              <w:bottom w:val="nil"/>
              <w:right w:val="nil"/>
            </w:tcBorders>
            <w:shd w:val="clear" w:color="auto" w:fill="E98A3D"/>
            <w:tcMar>
              <w:top w:w="0" w:type="dxa"/>
              <w:left w:w="0" w:type="dxa"/>
              <w:bottom w:w="0" w:type="dxa"/>
              <w:right w:w="0" w:type="dxa"/>
            </w:tcMar>
          </w:tcPr>
          <w:p w14:paraId="5C10EFF1" w14:textId="77777777" w:rsidR="00B47744" w:rsidRDefault="00B47744">
            <w:pPr>
              <w:rPr>
                <w:lang w:eastAsia="ja-JP"/>
              </w:rPr>
            </w:pPr>
          </w:p>
        </w:tc>
        <w:tc>
          <w:tcPr>
            <w:tcW w:w="8050" w:type="dxa"/>
            <w:tcBorders>
              <w:top w:val="nil"/>
              <w:left w:val="nil"/>
              <w:bottom w:val="nil"/>
              <w:right w:val="nil"/>
            </w:tcBorders>
            <w:shd w:val="clear" w:color="auto" w:fill="D8E0E5"/>
            <w:tcMar>
              <w:top w:w="0" w:type="dxa"/>
              <w:left w:w="0" w:type="dxa"/>
              <w:bottom w:w="0" w:type="dxa"/>
              <w:right w:w="0" w:type="dxa"/>
            </w:tcMar>
          </w:tcPr>
          <w:p w14:paraId="10D1D70E" w14:textId="77777777" w:rsidR="00B47744" w:rsidRDefault="00B47744">
            <w:pPr>
              <w:rPr>
                <w:lang w:eastAsia="ja-JP"/>
              </w:rPr>
            </w:pPr>
          </w:p>
        </w:tc>
      </w:tr>
    </w:tbl>
    <w:p w14:paraId="2E1030EA" w14:textId="77777777" w:rsidR="00B47744" w:rsidRDefault="00B47744">
      <w:pPr>
        <w:spacing w:after="0"/>
        <w:rPr>
          <w:lang w:eastAsia="ja-JP"/>
        </w:rPr>
      </w:pPr>
    </w:p>
    <w:p w14:paraId="3E3141D2" w14:textId="6C794304" w:rsidR="00B47744" w:rsidRDefault="00000000">
      <w:pPr>
        <w:keepNext/>
        <w:spacing w:before="80" w:after="20"/>
        <w:rPr>
          <w:lang w:eastAsia="ja-JP"/>
        </w:rPr>
      </w:pPr>
      <w:r>
        <w:rPr>
          <w:b/>
          <w:color w:val="173F5F"/>
          <w:sz w:val="19"/>
          <w:lang w:eastAsia="ja-JP"/>
        </w:rPr>
        <w:t>Q1. 寄附先は</w:t>
      </w:r>
      <w:proofErr w:type="spellStart"/>
      <w:r>
        <w:rPr>
          <w:b/>
          <w:color w:val="173F5F"/>
          <w:sz w:val="19"/>
          <w:lang w:eastAsia="ja-JP"/>
        </w:rPr>
        <w:t>TeSH</w:t>
      </w:r>
      <w:proofErr w:type="spellEnd"/>
      <w:r>
        <w:rPr>
          <w:b/>
          <w:color w:val="173F5F"/>
          <w:sz w:val="19"/>
          <w:lang w:eastAsia="ja-JP"/>
        </w:rPr>
        <w:t>事務局</w:t>
      </w:r>
      <w:r w:rsidR="00CE6955">
        <w:rPr>
          <w:rFonts w:ascii="ＭＳ 明朝" w:eastAsia="ＭＳ 明朝" w:hAnsi="ＭＳ 明朝" w:cs="ＭＳ 明朝" w:hint="eastAsia"/>
          <w:b/>
          <w:color w:val="173F5F"/>
          <w:sz w:val="19"/>
          <w:lang w:eastAsia="ja-JP"/>
        </w:rPr>
        <w:t>（金沢大学）</w:t>
      </w:r>
      <w:r>
        <w:rPr>
          <w:b/>
          <w:color w:val="173F5F"/>
          <w:sz w:val="19"/>
          <w:lang w:eastAsia="ja-JP"/>
        </w:rPr>
        <w:t>ですか？</w:t>
      </w:r>
    </w:p>
    <w:p w14:paraId="02B6F3B4" w14:textId="77777777" w:rsidR="00B47744" w:rsidRDefault="00000000">
      <w:pPr>
        <w:ind w:left="227"/>
        <w:rPr>
          <w:lang w:eastAsia="ja-JP"/>
        </w:rPr>
      </w:pPr>
      <w:proofErr w:type="spellStart"/>
      <w:r>
        <w:rPr>
          <w:sz w:val="17"/>
          <w:lang w:eastAsia="ja-JP"/>
        </w:rPr>
        <w:t>TeSH</w:t>
      </w:r>
      <w:proofErr w:type="spellEnd"/>
      <w:r>
        <w:rPr>
          <w:sz w:val="17"/>
          <w:lang w:eastAsia="ja-JP"/>
        </w:rPr>
        <w:t>全体として制度案内・調整を行いますが、寄附は企業が指定する参画大学・高専が各機関の規程に基づき個別に受け入れます。</w:t>
      </w:r>
    </w:p>
    <w:p w14:paraId="3FAFEEC6" w14:textId="77777777" w:rsidR="00B47744" w:rsidRDefault="00000000">
      <w:pPr>
        <w:keepNext/>
        <w:spacing w:before="80" w:after="20"/>
        <w:rPr>
          <w:lang w:eastAsia="ja-JP"/>
        </w:rPr>
      </w:pPr>
      <w:r>
        <w:rPr>
          <w:b/>
          <w:color w:val="173F5F"/>
          <w:sz w:val="19"/>
          <w:lang w:eastAsia="ja-JP"/>
        </w:rPr>
        <w:t>Q2. どの区分を選べばよいですか？</w:t>
      </w:r>
    </w:p>
    <w:p w14:paraId="5B67E61E" w14:textId="77777777" w:rsidR="00B47744" w:rsidRDefault="00000000">
      <w:pPr>
        <w:ind w:left="227"/>
        <w:rPr>
          <w:lang w:eastAsia="ja-JP"/>
        </w:rPr>
      </w:pPr>
      <w:r>
        <w:rPr>
          <w:sz w:val="17"/>
          <w:lang w:eastAsia="ja-JP"/>
        </w:rPr>
        <w:t>名称掲載と報告を中心に始める場合はエデュケーション、社員・学生の交流や複数プログラムを重視する場合はシルバー以上、社員研修・自社課題型企画まで行う場合はプラチナが目安です。</w:t>
      </w:r>
    </w:p>
    <w:p w14:paraId="3BF3E29E" w14:textId="77777777" w:rsidR="00B47744" w:rsidRDefault="00000000">
      <w:pPr>
        <w:keepNext/>
        <w:spacing w:before="80" w:after="20"/>
        <w:rPr>
          <w:lang w:eastAsia="ja-JP"/>
        </w:rPr>
      </w:pPr>
      <w:r>
        <w:rPr>
          <w:b/>
          <w:color w:val="173F5F"/>
          <w:sz w:val="19"/>
          <w:lang w:eastAsia="ja-JP"/>
        </w:rPr>
        <w:t>Q3. 寄附金の使途を指定できますか？</w:t>
      </w:r>
    </w:p>
    <w:p w14:paraId="16499973" w14:textId="77777777" w:rsidR="00B47744" w:rsidRDefault="00000000">
      <w:pPr>
        <w:ind w:left="227"/>
        <w:rPr>
          <w:lang w:eastAsia="ja-JP"/>
        </w:rPr>
      </w:pPr>
      <w:r>
        <w:rPr>
          <w:sz w:val="17"/>
          <w:lang w:eastAsia="ja-JP"/>
        </w:rPr>
        <w:t>希望は相談できますが、受入れの可否、使途指定の範囲、管理方法は寄附先機関の規程に従います。</w:t>
      </w:r>
    </w:p>
    <w:p w14:paraId="20908049" w14:textId="77777777" w:rsidR="00B47744" w:rsidRDefault="00000000">
      <w:pPr>
        <w:keepNext/>
        <w:spacing w:before="80" w:after="20"/>
        <w:rPr>
          <w:lang w:eastAsia="ja-JP"/>
        </w:rPr>
      </w:pPr>
      <w:r>
        <w:rPr>
          <w:b/>
          <w:color w:val="173F5F"/>
          <w:sz w:val="19"/>
          <w:lang w:eastAsia="ja-JP"/>
        </w:rPr>
        <w:t>Q4. 特典は必ず同じ内容で実施されますか？</w:t>
      </w:r>
    </w:p>
    <w:p w14:paraId="62962A23" w14:textId="77777777" w:rsidR="00B47744" w:rsidRDefault="00000000">
      <w:pPr>
        <w:ind w:left="227"/>
        <w:rPr>
          <w:lang w:eastAsia="ja-JP"/>
        </w:rPr>
      </w:pPr>
      <w:r>
        <w:rPr>
          <w:sz w:val="17"/>
          <w:lang w:eastAsia="ja-JP"/>
        </w:rPr>
        <w:t>教育プログラムの開催状況、寄附先機関、時期、対象者等により調整する場合があります。申込み前に内容を確認します。</w:t>
      </w:r>
    </w:p>
    <w:p w14:paraId="35DB74B4" w14:textId="77777777" w:rsidR="00B47744" w:rsidRDefault="00000000">
      <w:pPr>
        <w:keepNext/>
        <w:spacing w:before="80" w:after="20"/>
        <w:rPr>
          <w:lang w:eastAsia="ja-JP"/>
        </w:rPr>
      </w:pPr>
      <w:r>
        <w:rPr>
          <w:b/>
          <w:color w:val="173F5F"/>
          <w:sz w:val="19"/>
          <w:lang w:eastAsia="ja-JP"/>
        </w:rPr>
        <w:t>Q5. 学生の採用に直接つながりますか？</w:t>
      </w:r>
    </w:p>
    <w:p w14:paraId="3F18FE20" w14:textId="77777777" w:rsidR="00B47744" w:rsidRDefault="00000000">
      <w:pPr>
        <w:ind w:left="227"/>
        <w:rPr>
          <w:lang w:eastAsia="ja-JP"/>
        </w:rPr>
      </w:pPr>
      <w:r>
        <w:rPr>
          <w:sz w:val="17"/>
          <w:lang w:eastAsia="ja-JP"/>
        </w:rPr>
        <w:t>採用成果を保証するものではありません。学生との交流は教育目的で行い、求人・インターン情報は各機関のルールと学生の意思を尊重して取り扱います。</w:t>
      </w:r>
    </w:p>
    <w:p w14:paraId="3CD9D835" w14:textId="77777777" w:rsidR="00B47744" w:rsidRDefault="00000000">
      <w:pPr>
        <w:keepNext/>
        <w:spacing w:before="80" w:after="20"/>
        <w:rPr>
          <w:lang w:eastAsia="ja-JP"/>
        </w:rPr>
      </w:pPr>
      <w:r>
        <w:rPr>
          <w:b/>
          <w:color w:val="173F5F"/>
          <w:sz w:val="19"/>
          <w:lang w:eastAsia="ja-JP"/>
        </w:rPr>
        <w:t>Q6. 企業名やロゴを掲載しないことはできますか？</w:t>
      </w:r>
    </w:p>
    <w:p w14:paraId="0C484724" w14:textId="77777777" w:rsidR="00B47744" w:rsidRDefault="00000000">
      <w:pPr>
        <w:ind w:left="227"/>
        <w:rPr>
          <w:lang w:eastAsia="ja-JP"/>
        </w:rPr>
      </w:pPr>
      <w:r>
        <w:rPr>
          <w:sz w:val="17"/>
          <w:lang w:eastAsia="ja-JP"/>
        </w:rPr>
        <w:t>可能です。氏名・企業名・ロゴ・寄附額・取組内容の公表範囲は、寄附先機関と事前に確認します。</w:t>
      </w:r>
    </w:p>
    <w:p w14:paraId="4BDDFA68" w14:textId="77777777" w:rsidR="00B47744" w:rsidRDefault="00000000">
      <w:pPr>
        <w:keepNext/>
        <w:spacing w:before="80" w:after="20"/>
        <w:rPr>
          <w:lang w:eastAsia="ja-JP"/>
        </w:rPr>
      </w:pPr>
      <w:r>
        <w:rPr>
          <w:b/>
          <w:color w:val="173F5F"/>
          <w:sz w:val="19"/>
          <w:lang w:eastAsia="ja-JP"/>
        </w:rPr>
        <w:t>Q7. 寄附後に返金できますか？</w:t>
      </w:r>
    </w:p>
    <w:p w14:paraId="1DDC48D1" w14:textId="77777777" w:rsidR="00B47744" w:rsidRDefault="00000000">
      <w:pPr>
        <w:ind w:left="227"/>
        <w:rPr>
          <w:lang w:eastAsia="ja-JP"/>
        </w:rPr>
      </w:pPr>
      <w:r>
        <w:rPr>
          <w:sz w:val="17"/>
          <w:lang w:eastAsia="ja-JP"/>
        </w:rPr>
        <w:t>原則として、受入れ後の返金はできません。受入条件は申込み前に寄附先機関へ確認してください。</w:t>
      </w:r>
    </w:p>
    <w:p w14:paraId="26E23605" w14:textId="77777777" w:rsidR="00B47744" w:rsidRDefault="00000000">
      <w:pPr>
        <w:keepNext/>
        <w:spacing w:before="80" w:after="20"/>
        <w:rPr>
          <w:lang w:eastAsia="ja-JP"/>
        </w:rPr>
      </w:pPr>
      <w:r>
        <w:rPr>
          <w:b/>
          <w:color w:val="173F5F"/>
          <w:sz w:val="19"/>
          <w:lang w:eastAsia="ja-JP"/>
        </w:rPr>
        <w:t>Q8. 法人税の取扱いはどうなりますか？</w:t>
      </w:r>
    </w:p>
    <w:p w14:paraId="4F3F2B37" w14:textId="77777777" w:rsidR="00B47744" w:rsidRPr="00CE6955" w:rsidRDefault="00000000">
      <w:pPr>
        <w:ind w:left="227"/>
        <w:rPr>
          <w:sz w:val="17"/>
          <w:szCs w:val="17"/>
          <w:lang w:eastAsia="ja-JP"/>
        </w:rPr>
      </w:pPr>
      <w:r w:rsidRPr="00CE6955">
        <w:rPr>
          <w:sz w:val="17"/>
          <w:szCs w:val="17"/>
          <w:lang w:eastAsia="ja-JP"/>
        </w:rPr>
        <w:t>金沢大学が寄附金として正式に受け入れ、国立大学法人法に定める業務に充てる法人寄附は、指定寄附金として原則、支出額の全額を損金算入できると公式に案内されています。他機関を寄附先とする場合は、当該機関の証明・案内と自社の専門家の確認に基づき処理してください。</w:t>
      </w:r>
    </w:p>
    <w:p w14:paraId="4569CF2C" w14:textId="77777777" w:rsidR="00B47744" w:rsidRDefault="00000000">
      <w:pPr>
        <w:keepNext/>
        <w:spacing w:before="80" w:after="20"/>
        <w:rPr>
          <w:lang w:eastAsia="ja-JP"/>
        </w:rPr>
      </w:pPr>
      <w:r>
        <w:rPr>
          <w:b/>
          <w:color w:val="173F5F"/>
          <w:sz w:val="19"/>
          <w:lang w:eastAsia="ja-JP"/>
        </w:rPr>
        <w:t>Q9. 複数年の支援は可能ですか？</w:t>
      </w:r>
    </w:p>
    <w:p w14:paraId="073D9DEF" w14:textId="1C83AB91" w:rsidR="00B47744" w:rsidRDefault="00000000">
      <w:pPr>
        <w:ind w:left="227"/>
        <w:rPr>
          <w:lang w:eastAsia="ja-JP"/>
        </w:rPr>
      </w:pPr>
      <w:r>
        <w:rPr>
          <w:sz w:val="17"/>
          <w:lang w:eastAsia="ja-JP"/>
        </w:rPr>
        <w:t>継続的な寄附についても相談できます。毎年度、実施内容と成果を確認し、次年度の方針を調整します。</w:t>
      </w:r>
    </w:p>
    <w:p w14:paraId="61E09038" w14:textId="62410F96" w:rsidR="00B47744" w:rsidRDefault="00000000">
      <w:pPr>
        <w:keepNext/>
        <w:spacing w:before="80" w:after="20"/>
        <w:rPr>
          <w:lang w:eastAsia="ja-JP"/>
        </w:rPr>
      </w:pPr>
      <w:r>
        <w:rPr>
          <w:b/>
          <w:color w:val="173F5F"/>
          <w:sz w:val="19"/>
          <w:lang w:eastAsia="ja-JP"/>
        </w:rPr>
        <w:t>Q10. 共同研究や</w:t>
      </w:r>
      <w:r w:rsidR="005E5B38">
        <w:rPr>
          <w:rFonts w:ascii="ＭＳ 明朝" w:eastAsia="ＭＳ 明朝" w:hAnsi="ＭＳ 明朝" w:cs="ＭＳ 明朝" w:hint="eastAsia"/>
          <w:b/>
          <w:color w:val="173F5F"/>
          <w:sz w:val="19"/>
          <w:lang w:eastAsia="ja-JP"/>
        </w:rPr>
        <w:t>受託研究</w:t>
      </w:r>
      <w:r>
        <w:rPr>
          <w:b/>
          <w:color w:val="173F5F"/>
          <w:sz w:val="19"/>
          <w:lang w:eastAsia="ja-JP"/>
        </w:rPr>
        <w:t>と同時に実施できますか？</w:t>
      </w:r>
    </w:p>
    <w:p w14:paraId="7F09AF99" w14:textId="36162EBF" w:rsidR="00B47744" w:rsidRDefault="00000000">
      <w:pPr>
        <w:ind w:left="227"/>
        <w:rPr>
          <w:lang w:eastAsia="ja-JP"/>
        </w:rPr>
      </w:pPr>
      <w:r>
        <w:rPr>
          <w:sz w:val="17"/>
          <w:lang w:eastAsia="ja-JP"/>
        </w:rPr>
        <w:t>可能ですが、寄附、共同研究、</w:t>
      </w:r>
      <w:r w:rsidR="005E5B38">
        <w:rPr>
          <w:rFonts w:ascii="ＭＳ 明朝" w:eastAsia="ＭＳ 明朝" w:hAnsi="ＭＳ 明朝" w:cs="ＭＳ 明朝" w:hint="eastAsia"/>
          <w:sz w:val="17"/>
          <w:lang w:eastAsia="ja-JP"/>
        </w:rPr>
        <w:t>受託研究</w:t>
      </w:r>
      <w:r>
        <w:rPr>
          <w:sz w:val="17"/>
          <w:lang w:eastAsia="ja-JP"/>
        </w:rPr>
        <w:t>等は目的・契約・会計を明確に分け、各機関の手続きに従う必要があります。</w:t>
      </w:r>
    </w:p>
    <w:p w14:paraId="31A27911" w14:textId="77777777" w:rsidR="00B47744" w:rsidRDefault="00000000">
      <w:pPr>
        <w:rPr>
          <w:lang w:eastAsia="ja-JP"/>
        </w:rPr>
      </w:pPr>
      <w:r>
        <w:rPr>
          <w:b/>
          <w:sz w:val="18"/>
          <w:lang w:eastAsia="ja-JP"/>
        </w:rPr>
        <w:t>Q11. デジタルサイネージには、どのような企業情報を掲載できますか？</w:t>
      </w:r>
    </w:p>
    <w:p w14:paraId="410B5E03" w14:textId="0B450059" w:rsidR="00B47744" w:rsidRDefault="00000000">
      <w:pPr>
        <w:rPr>
          <w:lang w:eastAsia="ja-JP"/>
        </w:rPr>
      </w:pPr>
      <w:r>
        <w:rPr>
          <w:sz w:val="17"/>
          <w:lang w:eastAsia="ja-JP"/>
        </w:rPr>
        <w:t>ゴールド以上を対象に、金沢大学自然科学本館アカデミックホール内「</w:t>
      </w:r>
      <w:proofErr w:type="spellStart"/>
      <w:r>
        <w:rPr>
          <w:sz w:val="17"/>
          <w:lang w:eastAsia="ja-JP"/>
        </w:rPr>
        <w:t>To:Fu</w:t>
      </w:r>
      <w:proofErr w:type="spellEnd"/>
      <w:r>
        <w:rPr>
          <w:sz w:val="17"/>
          <w:lang w:eastAsia="ja-JP"/>
        </w:rPr>
        <w:t>」のデジタルサイネージへ企業情報を表示できます。表示内容、掲載期間、素材仕様、審査・確認方法等は、金沢大学と事前に調整します。</w:t>
      </w:r>
    </w:p>
    <w:tbl>
      <w:tblPr>
        <w:tblW w:w="9637" w:type="dxa"/>
        <w:jc w:val="center"/>
        <w:tblLayout w:type="fixed"/>
        <w:tblLook w:val="04A0" w:firstRow="1" w:lastRow="0" w:firstColumn="1" w:lastColumn="0" w:noHBand="0" w:noVBand="1"/>
      </w:tblPr>
      <w:tblGrid>
        <w:gridCol w:w="226"/>
        <w:gridCol w:w="9411"/>
      </w:tblGrid>
      <w:tr w:rsidR="00B47744" w14:paraId="17DCBF99" w14:textId="77777777">
        <w:trPr>
          <w:cantSplit/>
          <w:jc w:val="center"/>
        </w:trPr>
        <w:tc>
          <w:tcPr>
            <w:tcW w:w="226" w:type="dxa"/>
            <w:tcBorders>
              <w:top w:val="nil"/>
              <w:left w:val="nil"/>
              <w:bottom w:val="nil"/>
              <w:right w:val="nil"/>
            </w:tcBorders>
            <w:shd w:val="clear" w:color="auto" w:fill="E98A3D"/>
            <w:tcMar>
              <w:top w:w="0" w:type="dxa"/>
              <w:left w:w="0" w:type="dxa"/>
              <w:bottom w:w="0" w:type="dxa"/>
              <w:right w:w="0" w:type="dxa"/>
            </w:tcMar>
          </w:tcPr>
          <w:p w14:paraId="6C2274F3" w14:textId="77777777" w:rsidR="00B47744" w:rsidRDefault="00B47744">
            <w:pPr>
              <w:rPr>
                <w:lang w:eastAsia="ja-JP"/>
              </w:rPr>
            </w:pPr>
          </w:p>
        </w:tc>
        <w:tc>
          <w:tcPr>
            <w:tcW w:w="9411" w:type="dxa"/>
            <w:tcBorders>
              <w:top w:val="nil"/>
              <w:left w:val="nil"/>
              <w:bottom w:val="nil"/>
              <w:right w:val="nil"/>
            </w:tcBorders>
            <w:shd w:val="clear" w:color="auto" w:fill="FFF3D6"/>
            <w:tcMar>
              <w:top w:w="170" w:type="dxa"/>
              <w:left w:w="220" w:type="dxa"/>
              <w:bottom w:w="170" w:type="dxa"/>
              <w:right w:w="220" w:type="dxa"/>
            </w:tcMar>
          </w:tcPr>
          <w:p w14:paraId="00ED82A5" w14:textId="77777777" w:rsidR="00B47744" w:rsidRDefault="00000000">
            <w:pPr>
              <w:spacing w:after="60"/>
              <w:rPr>
                <w:lang w:eastAsia="ja-JP"/>
              </w:rPr>
            </w:pPr>
            <w:r>
              <w:rPr>
                <w:b/>
                <w:color w:val="173F5F"/>
                <w:sz w:val="22"/>
                <w:lang w:eastAsia="ja-JP"/>
              </w:rPr>
              <w:t>個別条件は申込み前に確認します</w:t>
            </w:r>
          </w:p>
          <w:p w14:paraId="32B9AADD" w14:textId="6EFFF359" w:rsidR="00B47744" w:rsidRDefault="00000000">
            <w:pPr>
              <w:rPr>
                <w:lang w:eastAsia="ja-JP"/>
              </w:rPr>
            </w:pPr>
            <w:r>
              <w:rPr>
                <w:sz w:val="18"/>
                <w:lang w:eastAsia="ja-JP"/>
              </w:rPr>
              <w:t>本資料は制度の標準的な案内です。寄附先、金額、使途、参画内容、掲載方法、実施時期、税務・会計処理等については、</w:t>
            </w:r>
            <w:proofErr w:type="spellStart"/>
            <w:r>
              <w:rPr>
                <w:sz w:val="18"/>
                <w:lang w:eastAsia="ja-JP"/>
              </w:rPr>
              <w:t>TeSH</w:t>
            </w:r>
            <w:proofErr w:type="spellEnd"/>
            <w:r>
              <w:rPr>
                <w:sz w:val="18"/>
                <w:lang w:eastAsia="ja-JP"/>
              </w:rPr>
              <w:t>窓口</w:t>
            </w:r>
            <w:r w:rsidR="005E5B38">
              <w:rPr>
                <w:rFonts w:ascii="ＭＳ 明朝" w:eastAsia="ＭＳ 明朝" w:hAnsi="ＭＳ 明朝" w:cs="ＭＳ 明朝" w:hint="eastAsia"/>
                <w:sz w:val="18"/>
                <w:lang w:eastAsia="ja-JP"/>
              </w:rPr>
              <w:t>（金沢大学）</w:t>
            </w:r>
            <w:r>
              <w:rPr>
                <w:sz w:val="18"/>
                <w:lang w:eastAsia="ja-JP"/>
              </w:rPr>
              <w:t>と寄附先機関へご相談ください。</w:t>
            </w:r>
          </w:p>
        </w:tc>
      </w:tr>
    </w:tbl>
    <w:p w14:paraId="44639E81" w14:textId="77777777" w:rsidR="005E5B38" w:rsidRDefault="005E5B38">
      <w:pPr>
        <w:spacing w:after="140"/>
        <w:rPr>
          <w:b/>
          <w:color w:val="E98A3D"/>
          <w:lang w:eastAsia="ja-JP"/>
        </w:rPr>
      </w:pPr>
    </w:p>
    <w:p w14:paraId="5E443B25" w14:textId="77777777" w:rsidR="005E5B38" w:rsidRDefault="005E5B38">
      <w:pPr>
        <w:spacing w:after="140"/>
        <w:rPr>
          <w:b/>
          <w:color w:val="E98A3D"/>
          <w:lang w:eastAsia="ja-JP"/>
        </w:rPr>
      </w:pPr>
    </w:p>
    <w:p w14:paraId="16750258" w14:textId="77777777" w:rsidR="005E5B38" w:rsidRDefault="005E5B38">
      <w:pPr>
        <w:spacing w:after="140"/>
        <w:rPr>
          <w:b/>
          <w:color w:val="E98A3D"/>
          <w:lang w:eastAsia="ja-JP"/>
        </w:rPr>
      </w:pPr>
    </w:p>
    <w:p w14:paraId="506A0F3D" w14:textId="77777777" w:rsidR="005E5B38" w:rsidRDefault="005E5B38">
      <w:pPr>
        <w:spacing w:after="140"/>
        <w:rPr>
          <w:b/>
          <w:color w:val="E98A3D"/>
          <w:lang w:eastAsia="ja-JP"/>
        </w:rPr>
      </w:pPr>
    </w:p>
    <w:p w14:paraId="5561F254" w14:textId="77777777" w:rsidR="005E5B38" w:rsidRDefault="005E5B38">
      <w:pPr>
        <w:spacing w:after="140"/>
        <w:rPr>
          <w:b/>
          <w:color w:val="E98A3D"/>
          <w:lang w:eastAsia="ja-JP"/>
        </w:rPr>
      </w:pPr>
    </w:p>
    <w:p w14:paraId="235AD1C8" w14:textId="77777777" w:rsidR="005E5B38" w:rsidRDefault="005E5B38">
      <w:pPr>
        <w:spacing w:after="140"/>
        <w:rPr>
          <w:b/>
          <w:color w:val="E98A3D"/>
          <w:lang w:eastAsia="ja-JP"/>
        </w:rPr>
      </w:pPr>
    </w:p>
    <w:p w14:paraId="0AAF115C" w14:textId="299A667F" w:rsidR="00B47744" w:rsidRDefault="00000000">
      <w:pPr>
        <w:spacing w:after="140"/>
        <w:rPr>
          <w:lang w:eastAsia="ja-JP"/>
        </w:rPr>
      </w:pPr>
      <w:r>
        <w:rPr>
          <w:b/>
          <w:color w:val="E98A3D"/>
          <w:lang w:eastAsia="ja-JP"/>
        </w:rPr>
        <w:t>10</w:t>
      </w:r>
      <w:r>
        <w:rPr>
          <w:lang w:eastAsia="ja-JP"/>
        </w:rPr>
        <w:t xml:space="preserve">  </w:t>
      </w:r>
      <w:r>
        <w:rPr>
          <w:b/>
          <w:color w:val="173F5F"/>
          <w:sz w:val="40"/>
          <w:lang w:eastAsia="ja-JP"/>
        </w:rPr>
        <w:t>お問い合わせ・参考情報</w:t>
      </w:r>
    </w:p>
    <w:p w14:paraId="7939BE2A" w14:textId="77777777" w:rsidR="00B47744" w:rsidRDefault="00000000">
      <w:pPr>
        <w:spacing w:after="160"/>
        <w:rPr>
          <w:lang w:eastAsia="ja-JP"/>
        </w:rPr>
      </w:pPr>
      <w:r>
        <w:rPr>
          <w:color w:val="5B6570"/>
          <w:sz w:val="19"/>
          <w:lang w:eastAsia="ja-JP"/>
        </w:rPr>
        <w:t>まずは公式サイトのフォームから、検討段階でもお気軽にご相談ください。</w:t>
      </w:r>
    </w:p>
    <w:tbl>
      <w:tblPr>
        <w:tblW w:w="9637" w:type="dxa"/>
        <w:tblLayout w:type="fixed"/>
        <w:tblLook w:val="04A0" w:firstRow="1" w:lastRow="0" w:firstColumn="1" w:lastColumn="0" w:noHBand="0" w:noVBand="1"/>
      </w:tblPr>
      <w:tblGrid>
        <w:gridCol w:w="1587"/>
        <w:gridCol w:w="8050"/>
      </w:tblGrid>
      <w:tr w:rsidR="00B47744" w14:paraId="4DBC8C01" w14:textId="77777777">
        <w:trPr>
          <w:trHeight w:hRule="exact" w:val="62"/>
        </w:trPr>
        <w:tc>
          <w:tcPr>
            <w:tcW w:w="1587" w:type="dxa"/>
            <w:tcBorders>
              <w:top w:val="nil"/>
              <w:left w:val="nil"/>
              <w:bottom w:val="nil"/>
              <w:right w:val="nil"/>
            </w:tcBorders>
            <w:shd w:val="clear" w:color="auto" w:fill="E98A3D"/>
            <w:tcMar>
              <w:top w:w="0" w:type="dxa"/>
              <w:left w:w="0" w:type="dxa"/>
              <w:bottom w:w="0" w:type="dxa"/>
              <w:right w:w="0" w:type="dxa"/>
            </w:tcMar>
          </w:tcPr>
          <w:p w14:paraId="37413B3F" w14:textId="77777777" w:rsidR="00B47744" w:rsidRDefault="00B47744">
            <w:pPr>
              <w:rPr>
                <w:lang w:eastAsia="ja-JP"/>
              </w:rPr>
            </w:pPr>
          </w:p>
        </w:tc>
        <w:tc>
          <w:tcPr>
            <w:tcW w:w="8050" w:type="dxa"/>
            <w:tcBorders>
              <w:top w:val="nil"/>
              <w:left w:val="nil"/>
              <w:bottom w:val="nil"/>
              <w:right w:val="nil"/>
            </w:tcBorders>
            <w:shd w:val="clear" w:color="auto" w:fill="D8E0E5"/>
            <w:tcMar>
              <w:top w:w="0" w:type="dxa"/>
              <w:left w:w="0" w:type="dxa"/>
              <w:bottom w:w="0" w:type="dxa"/>
              <w:right w:w="0" w:type="dxa"/>
            </w:tcMar>
          </w:tcPr>
          <w:p w14:paraId="5C8AA3D8" w14:textId="77777777" w:rsidR="00B47744" w:rsidRDefault="00B47744">
            <w:pPr>
              <w:rPr>
                <w:lang w:eastAsia="ja-JP"/>
              </w:rPr>
            </w:pPr>
          </w:p>
        </w:tc>
      </w:tr>
    </w:tbl>
    <w:p w14:paraId="5553E9D7" w14:textId="77777777" w:rsidR="00B47744" w:rsidRDefault="00B47744">
      <w:pPr>
        <w:spacing w:after="0"/>
        <w:rPr>
          <w:lang w:eastAsia="ja-JP"/>
        </w:rPr>
      </w:pPr>
    </w:p>
    <w:tbl>
      <w:tblPr>
        <w:tblW w:w="9524" w:type="dxa"/>
        <w:tblLayout w:type="fixed"/>
        <w:tblLook w:val="04A0" w:firstRow="1" w:lastRow="0" w:firstColumn="1" w:lastColumn="0" w:noHBand="0" w:noVBand="1"/>
      </w:tblPr>
      <w:tblGrid>
        <w:gridCol w:w="6803"/>
        <w:gridCol w:w="2721"/>
      </w:tblGrid>
      <w:tr w:rsidR="00B47744" w14:paraId="7BB2656E" w14:textId="77777777">
        <w:tc>
          <w:tcPr>
            <w:tcW w:w="6803" w:type="dxa"/>
            <w:tcBorders>
              <w:top w:val="nil"/>
              <w:left w:val="nil"/>
              <w:bottom w:val="nil"/>
              <w:right w:val="nil"/>
            </w:tcBorders>
            <w:shd w:val="clear" w:color="auto" w:fill="EAF6F5"/>
            <w:tcMar>
              <w:top w:w="240" w:type="dxa"/>
              <w:left w:w="240" w:type="dxa"/>
              <w:bottom w:w="240" w:type="dxa"/>
              <w:right w:w="240" w:type="dxa"/>
            </w:tcMar>
          </w:tcPr>
          <w:p w14:paraId="0F3EB107" w14:textId="77777777" w:rsidR="00B47744" w:rsidRDefault="00000000">
            <w:pPr>
              <w:rPr>
                <w:lang w:eastAsia="ja-JP"/>
              </w:rPr>
            </w:pPr>
            <w:proofErr w:type="spellStart"/>
            <w:r>
              <w:rPr>
                <w:b/>
                <w:color w:val="173F5F"/>
                <w:sz w:val="24"/>
                <w:lang w:eastAsia="ja-JP"/>
              </w:rPr>
              <w:t>TeSH</w:t>
            </w:r>
            <w:proofErr w:type="spellEnd"/>
            <w:r>
              <w:rPr>
                <w:b/>
                <w:color w:val="173F5F"/>
                <w:sz w:val="24"/>
                <w:lang w:eastAsia="ja-JP"/>
              </w:rPr>
              <w:t xml:space="preserve"> アントレプレナーシップ教育プログラム</w:t>
            </w:r>
          </w:p>
          <w:p w14:paraId="731A1DCD" w14:textId="77777777" w:rsidR="00B47744" w:rsidRDefault="00000000">
            <w:pPr>
              <w:rPr>
                <w:lang w:eastAsia="ja-JP"/>
              </w:rPr>
            </w:pPr>
            <w:r>
              <w:rPr>
                <w:b/>
                <w:color w:val="007A78"/>
                <w:lang w:eastAsia="ja-JP"/>
              </w:rPr>
              <w:t>企業協賛（寄附）のお申込み・お問い合わせ</w:t>
            </w:r>
          </w:p>
          <w:p w14:paraId="4BF62D85" w14:textId="77777777" w:rsidR="00B47744" w:rsidRDefault="00000000">
            <w:hyperlink r:id="rId13">
              <w:r>
                <w:rPr>
                  <w:color w:val="007A78"/>
                  <w:u w:val="single"/>
                </w:rPr>
                <w:t>https://tesh-entre.jp</w:t>
              </w:r>
            </w:hyperlink>
          </w:p>
          <w:p w14:paraId="3E3D1E4F" w14:textId="77777777" w:rsidR="00B47744" w:rsidRDefault="00000000">
            <w:pPr>
              <w:rPr>
                <w:lang w:eastAsia="ja-JP"/>
              </w:rPr>
            </w:pPr>
            <w:r>
              <w:rPr>
                <w:color w:val="5B6570"/>
                <w:sz w:val="17"/>
                <w:lang w:eastAsia="ja-JP"/>
              </w:rPr>
              <w:t>フォームに「寄附希望額」「寄附先の希望」「関心のあるプログラム」「社内決裁予定時期」等をご記載ください。</w:t>
            </w:r>
          </w:p>
        </w:tc>
        <w:tc>
          <w:tcPr>
            <w:tcW w:w="2721" w:type="dxa"/>
            <w:tcBorders>
              <w:top w:val="nil"/>
              <w:left w:val="nil"/>
              <w:bottom w:val="nil"/>
              <w:right w:val="nil"/>
            </w:tcBorders>
            <w:shd w:val="clear" w:color="auto" w:fill="EAF6F5"/>
            <w:tcMar>
              <w:top w:w="180" w:type="dxa"/>
              <w:left w:w="160" w:type="dxa"/>
              <w:bottom w:w="180" w:type="dxa"/>
              <w:right w:w="160" w:type="dxa"/>
            </w:tcMar>
          </w:tcPr>
          <w:p w14:paraId="49C0921E" w14:textId="77777777" w:rsidR="00B47744" w:rsidRDefault="00000000">
            <w:pPr>
              <w:jc w:val="center"/>
            </w:pPr>
            <w:r>
              <w:rPr>
                <w:noProof/>
              </w:rPr>
              <w:drawing>
                <wp:inline distT="0" distB="0" distL="0" distR="0" wp14:anchorId="05B46447" wp14:editId="7477B468">
                  <wp:extent cx="1116000" cy="1116000"/>
                  <wp:effectExtent l="0" t="0" r="0" b="0"/>
                  <wp:docPr id="2" name="Picture 2" descr="TeSH公式サイト（https://tesh-entre.jp）のQRコード" title="TeSH公式サイトQRコード"/>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h_qr.png"/>
                          <pic:cNvPicPr/>
                        </pic:nvPicPr>
                        <pic:blipFill>
                          <a:blip r:embed="rId9"/>
                          <a:stretch>
                            <a:fillRect/>
                          </a:stretch>
                        </pic:blipFill>
                        <pic:spPr>
                          <a:xfrm>
                            <a:off x="0" y="0"/>
                            <a:ext cx="1116000" cy="1116000"/>
                          </a:xfrm>
                          <a:prstGeom prst="rect">
                            <a:avLst/>
                          </a:prstGeom>
                        </pic:spPr>
                      </pic:pic>
                    </a:graphicData>
                  </a:graphic>
                </wp:inline>
              </w:drawing>
            </w:r>
          </w:p>
        </w:tc>
      </w:tr>
    </w:tbl>
    <w:p w14:paraId="05EA39AE" w14:textId="77777777" w:rsidR="00B47744" w:rsidRDefault="00000000">
      <w:pPr>
        <w:keepNext/>
        <w:spacing w:before="140"/>
      </w:pPr>
      <w:r>
        <w:rPr>
          <w:b/>
          <w:color w:val="007A78"/>
          <w:sz w:val="24"/>
        </w:rPr>
        <w:t>公式情報・出典</w:t>
      </w:r>
    </w:p>
    <w:p w14:paraId="05B38056" w14:textId="77777777" w:rsidR="00B47744" w:rsidRDefault="00000000">
      <w:pPr>
        <w:pStyle w:val="a0"/>
        <w:spacing w:after="40"/>
      </w:pPr>
      <w:r>
        <w:rPr>
          <w:sz w:val="17"/>
        </w:rPr>
        <w:t>TeSH アントレプレナーシップ教育プログラム公式サイト：</w:t>
      </w:r>
      <w:hyperlink r:id="rId14">
        <w:r>
          <w:rPr>
            <w:color w:val="007A78"/>
            <w:u w:val="single"/>
          </w:rPr>
          <w:t>https://tesh-entre.jp</w:t>
        </w:r>
      </w:hyperlink>
    </w:p>
    <w:p w14:paraId="524F1897" w14:textId="77777777" w:rsidR="00B47744" w:rsidRDefault="00000000">
      <w:pPr>
        <w:pStyle w:val="a0"/>
        <w:spacing w:after="40"/>
      </w:pPr>
      <w:r>
        <w:rPr>
          <w:sz w:val="17"/>
        </w:rPr>
        <w:t>JST START「大学・エコシステム推進型」事業概要：</w:t>
      </w:r>
      <w:hyperlink r:id="rId15">
        <w:r>
          <w:rPr>
            <w:color w:val="007A78"/>
            <w:u w:val="single"/>
          </w:rPr>
          <w:t>https://www.jst.go.jp/start/su-ecosys/index.html</w:t>
        </w:r>
      </w:hyperlink>
    </w:p>
    <w:p w14:paraId="3F6F3F48" w14:textId="77777777" w:rsidR="00B47744" w:rsidRDefault="00000000">
      <w:pPr>
        <w:pStyle w:val="a0"/>
        <w:spacing w:after="40"/>
      </w:pPr>
      <w:r>
        <w:rPr>
          <w:sz w:val="17"/>
        </w:rPr>
        <w:t>JST 2025年度採択プロジェクト（Tech Startup HOKURIKU）：</w:t>
      </w:r>
      <w:hyperlink r:id="rId16">
        <w:r>
          <w:rPr>
            <w:color w:val="007A78"/>
            <w:u w:val="single"/>
          </w:rPr>
          <w:t>https://www.jst.go.jp/start/su-ecosys/project2025.html</w:t>
        </w:r>
      </w:hyperlink>
    </w:p>
    <w:p w14:paraId="29DB929C" w14:textId="77777777" w:rsidR="00B47744" w:rsidRDefault="00000000">
      <w:pPr>
        <w:pStyle w:val="a0"/>
        <w:spacing w:after="40"/>
      </w:pPr>
      <w:r>
        <w:rPr>
          <w:sz w:val="17"/>
        </w:rPr>
        <w:t>内閣府 スタートアップ・エコシステム拠点都市：</w:t>
      </w:r>
      <w:hyperlink r:id="rId17">
        <w:r>
          <w:rPr>
            <w:color w:val="007A78"/>
            <w:u w:val="single"/>
          </w:rPr>
          <w:t>https://www8.cao.go.jp/cstp/openinnovation/ecosystem/2ndconcept.html</w:t>
        </w:r>
      </w:hyperlink>
    </w:p>
    <w:p w14:paraId="67944243" w14:textId="77777777" w:rsidR="00B47744" w:rsidRDefault="00000000">
      <w:pPr>
        <w:pStyle w:val="a0"/>
        <w:spacing w:after="40"/>
      </w:pPr>
      <w:r>
        <w:rPr>
          <w:sz w:val="17"/>
        </w:rPr>
        <w:t>金沢大学基金：寄附・支援事業／税制上の優遇措置：</w:t>
      </w:r>
      <w:hyperlink r:id="rId18">
        <w:r>
          <w:rPr>
            <w:color w:val="007A78"/>
            <w:u w:val="single"/>
          </w:rPr>
          <w:t>https://kikin.adm.kanazawa-u.ac.jp/kikin/</w:t>
        </w:r>
      </w:hyperlink>
    </w:p>
    <w:p w14:paraId="3DBEEB24" w14:textId="77777777" w:rsidR="00B47744" w:rsidRDefault="00000000">
      <w:pPr>
        <w:pStyle w:val="a0"/>
        <w:spacing w:after="40"/>
      </w:pPr>
      <w:r>
        <w:rPr>
          <w:sz w:val="17"/>
        </w:rPr>
        <w:t>国税庁：寄附金を支出したとき：</w:t>
      </w:r>
      <w:hyperlink r:id="rId19">
        <w:r>
          <w:rPr>
            <w:color w:val="007A78"/>
            <w:u w:val="single"/>
          </w:rPr>
          <w:t>https://www.nta.go.jp/publication/pamph/koho/kurashi/html/04_3.htm</w:t>
        </w:r>
      </w:hyperlink>
    </w:p>
    <w:p w14:paraId="604FA602" w14:textId="77777777" w:rsidR="00B47744" w:rsidRDefault="00000000">
      <w:pPr>
        <w:keepNext/>
        <w:spacing w:before="140"/>
      </w:pPr>
      <w:r>
        <w:rPr>
          <w:b/>
          <w:color w:val="007A78"/>
          <w:sz w:val="24"/>
        </w:rPr>
        <w:t>ご利用上の注意</w:t>
      </w:r>
    </w:p>
    <w:p w14:paraId="6AA08413" w14:textId="77777777" w:rsidR="00B47744" w:rsidRDefault="00000000">
      <w:pPr>
        <w:pStyle w:val="a0"/>
        <w:spacing w:after="40" w:line="288" w:lineRule="auto"/>
        <w:rPr>
          <w:lang w:eastAsia="ja-JP"/>
        </w:rPr>
      </w:pPr>
      <w:r>
        <w:rPr>
          <w:lang w:eastAsia="ja-JP"/>
        </w:rPr>
        <w:t>本資料は、企業の社内検討を支援するための標準資料です。寄附先機関の正式な募集要項、規程、申込書、領収証明書等を優先してください。</w:t>
      </w:r>
    </w:p>
    <w:p w14:paraId="2AF7B594" w14:textId="77777777" w:rsidR="00B47744" w:rsidRDefault="00000000">
      <w:pPr>
        <w:pStyle w:val="a0"/>
        <w:spacing w:after="40" w:line="288" w:lineRule="auto"/>
        <w:rPr>
          <w:lang w:eastAsia="ja-JP"/>
        </w:rPr>
      </w:pPr>
      <w:r>
        <w:rPr>
          <w:lang w:eastAsia="ja-JP"/>
        </w:rPr>
        <w:t>特典・参画内容は、教育上の必要性、学生の安全・個人情報、各機関の規程、年度の実施状況により調整・変更することがあります。</w:t>
      </w:r>
    </w:p>
    <w:p w14:paraId="7BFDBF16" w14:textId="77777777" w:rsidR="00B47744" w:rsidRDefault="00000000">
      <w:pPr>
        <w:pStyle w:val="a0"/>
        <w:spacing w:after="40" w:line="288" w:lineRule="auto"/>
        <w:rPr>
          <w:lang w:eastAsia="ja-JP"/>
        </w:rPr>
      </w:pPr>
      <w:r>
        <w:rPr>
          <w:lang w:eastAsia="ja-JP"/>
        </w:rPr>
        <w:t>税務・法務・会計上の判断は、寄附先機関の案内および自社の税理士・会計士・弁護士等の専門家へご確認ください。</w:t>
      </w:r>
    </w:p>
    <w:p w14:paraId="5098A467" w14:textId="77777777" w:rsidR="00B47744" w:rsidRDefault="00000000">
      <w:pPr>
        <w:pStyle w:val="a0"/>
        <w:spacing w:after="40" w:line="288" w:lineRule="auto"/>
        <w:rPr>
          <w:lang w:eastAsia="ja-JP"/>
        </w:rPr>
      </w:pPr>
      <w:r>
        <w:rPr>
          <w:lang w:eastAsia="ja-JP"/>
        </w:rPr>
        <w:t>本資料の内容は2026年7月26日時点の情報に基づきます。最新版は</w:t>
      </w:r>
      <w:proofErr w:type="spellStart"/>
      <w:r>
        <w:rPr>
          <w:lang w:eastAsia="ja-JP"/>
        </w:rPr>
        <w:t>TeSH</w:t>
      </w:r>
      <w:proofErr w:type="spellEnd"/>
      <w:r>
        <w:rPr>
          <w:lang w:eastAsia="ja-JP"/>
        </w:rPr>
        <w:t>公式サイトをご確認ください。</w:t>
      </w:r>
    </w:p>
    <w:tbl>
      <w:tblPr>
        <w:tblW w:w="9637" w:type="dxa"/>
        <w:jc w:val="center"/>
        <w:tblLayout w:type="fixed"/>
        <w:tblLook w:val="04A0" w:firstRow="1" w:lastRow="0" w:firstColumn="1" w:lastColumn="0" w:noHBand="0" w:noVBand="1"/>
      </w:tblPr>
      <w:tblGrid>
        <w:gridCol w:w="226"/>
        <w:gridCol w:w="9411"/>
      </w:tblGrid>
      <w:tr w:rsidR="00B47744" w14:paraId="538B9FA9" w14:textId="77777777">
        <w:trPr>
          <w:cantSplit/>
          <w:jc w:val="center"/>
        </w:trPr>
        <w:tc>
          <w:tcPr>
            <w:tcW w:w="226" w:type="dxa"/>
            <w:tcBorders>
              <w:top w:val="nil"/>
              <w:left w:val="nil"/>
              <w:bottom w:val="nil"/>
              <w:right w:val="nil"/>
            </w:tcBorders>
            <w:shd w:val="clear" w:color="auto" w:fill="E98A3D"/>
            <w:tcMar>
              <w:top w:w="0" w:type="dxa"/>
              <w:left w:w="0" w:type="dxa"/>
              <w:bottom w:w="0" w:type="dxa"/>
              <w:right w:w="0" w:type="dxa"/>
            </w:tcMar>
          </w:tcPr>
          <w:p w14:paraId="0AE7F58A" w14:textId="77777777" w:rsidR="00B47744" w:rsidRDefault="00B47744">
            <w:pPr>
              <w:rPr>
                <w:lang w:eastAsia="ja-JP"/>
              </w:rPr>
            </w:pPr>
          </w:p>
        </w:tc>
        <w:tc>
          <w:tcPr>
            <w:tcW w:w="9411" w:type="dxa"/>
            <w:tcBorders>
              <w:top w:val="nil"/>
              <w:left w:val="nil"/>
              <w:bottom w:val="nil"/>
              <w:right w:val="nil"/>
            </w:tcBorders>
            <w:shd w:val="clear" w:color="auto" w:fill="F4F7F9"/>
            <w:tcMar>
              <w:top w:w="170" w:type="dxa"/>
              <w:left w:w="220" w:type="dxa"/>
              <w:bottom w:w="170" w:type="dxa"/>
              <w:right w:w="220" w:type="dxa"/>
            </w:tcMar>
          </w:tcPr>
          <w:p w14:paraId="7FC354BE" w14:textId="77777777" w:rsidR="00B47744" w:rsidRDefault="00000000">
            <w:pPr>
              <w:spacing w:after="60"/>
              <w:rPr>
                <w:lang w:eastAsia="ja-JP"/>
              </w:rPr>
            </w:pPr>
            <w:r>
              <w:rPr>
                <w:b/>
                <w:color w:val="173F5F"/>
                <w:sz w:val="22"/>
                <w:lang w:eastAsia="ja-JP"/>
              </w:rPr>
              <w:t>未来を創る教育を、北陸の産学官で支える</w:t>
            </w:r>
          </w:p>
          <w:p w14:paraId="03970446" w14:textId="77777777" w:rsidR="00B47744" w:rsidRDefault="00000000">
            <w:pPr>
              <w:rPr>
                <w:lang w:eastAsia="ja-JP"/>
              </w:rPr>
            </w:pPr>
            <w:r>
              <w:rPr>
                <w:sz w:val="18"/>
                <w:lang w:eastAsia="ja-JP"/>
              </w:rPr>
              <w:t>企業の皆様のご支援が、若者が社会課題に向き合い、試し、学び、挑戦を続けるための環境になります。</w:t>
            </w:r>
            <w:proofErr w:type="spellStart"/>
            <w:r>
              <w:rPr>
                <w:sz w:val="18"/>
                <w:lang w:eastAsia="ja-JP"/>
              </w:rPr>
              <w:t>TeSH</w:t>
            </w:r>
            <w:proofErr w:type="spellEnd"/>
            <w:r>
              <w:rPr>
                <w:sz w:val="18"/>
                <w:lang w:eastAsia="ja-JP"/>
              </w:rPr>
              <w:t>は、企業の理念・人材戦略・地域との関係に合った参画方法を一緒に設計します。</w:t>
            </w:r>
          </w:p>
        </w:tc>
      </w:tr>
    </w:tbl>
    <w:p w14:paraId="2E78F302" w14:textId="77777777" w:rsidR="00070EC2" w:rsidRDefault="00070EC2">
      <w:pPr>
        <w:rPr>
          <w:lang w:eastAsia="ja-JP"/>
        </w:rPr>
      </w:pPr>
    </w:p>
    <w:sectPr w:rsidR="00070EC2" w:rsidSect="00034616">
      <w:headerReference w:type="default" r:id="rId20"/>
      <w:footerReference w:type="default" r:id="rId21"/>
      <w:pgSz w:w="11906" w:h="16838"/>
      <w:pgMar w:top="907" w:right="1077" w:bottom="850" w:left="1077" w:header="397" w:footer="39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64418D" w14:textId="77777777" w:rsidR="004A5D43" w:rsidRDefault="004A5D43">
      <w:pPr>
        <w:spacing w:after="0" w:line="240" w:lineRule="auto"/>
      </w:pPr>
      <w:r>
        <w:separator/>
      </w:r>
    </w:p>
  </w:endnote>
  <w:endnote w:type="continuationSeparator" w:id="0">
    <w:p w14:paraId="16699D03" w14:textId="77777777" w:rsidR="004A5D43" w:rsidRDefault="004A5D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modern"/>
    <w:pitch w:val="fixed"/>
    <w:sig w:usb0="E00002FF" w:usb1="6AC7FDFB" w:usb2="08000012" w:usb3="00000000" w:csb0="0002009F" w:csb1="00000000"/>
  </w:font>
  <w:font w:name="Noto Sans CJK JP">
    <w:altName w:val="Cambria"/>
    <w:panose1 w:val="020B0604020202020204"/>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174CAA" w14:textId="22681F93" w:rsidR="00B47744" w:rsidRDefault="00000000">
    <w:pPr>
      <w:pStyle w:val="a7"/>
      <w:jc w:val="center"/>
    </w:pPr>
    <w:r>
      <w:rPr>
        <w:color w:val="5B6570"/>
        <w:sz w:val="16"/>
      </w:rPr>
      <w:t xml:space="preserve">2026年7月版　｜　</w:t>
    </w:r>
    <w:r>
      <w:rPr>
        <w:color w:val="5B6570"/>
        <w:sz w:val="16"/>
      </w:rPr>
      <w:fldChar w:fldCharType="begin"/>
    </w:r>
    <w:r>
      <w:rPr>
        <w:color w:val="5B6570"/>
        <w:sz w:val="16"/>
      </w:rPr>
      <w:instrText xml:space="preserve"> PAGE </w:instrText>
    </w:r>
    <w:r>
      <w:rPr>
        <w:color w:val="5B6570"/>
        <w:sz w:val="16"/>
      </w:rPr>
      <w:fldChar w:fldCharType="separate"/>
    </w:r>
    <w:r w:rsidR="007E52AB">
      <w:rPr>
        <w:noProof/>
        <w:color w:val="5B6570"/>
        <w:sz w:val="16"/>
      </w:rPr>
      <w:t>2</w:t>
    </w:r>
    <w:r>
      <w:rPr>
        <w:color w:val="5B6570"/>
        <w:sz w:val="16"/>
      </w:rPr>
      <w:fldChar w:fldCharType="end"/>
    </w:r>
    <w:r>
      <w:rPr>
        <w:color w:val="5B6570"/>
        <w:sz w:val="16"/>
      </w:rPr>
      <w:t xml:space="preserve"> / </w:t>
    </w:r>
    <w:r>
      <w:rPr>
        <w:color w:val="5B6570"/>
        <w:sz w:val="16"/>
      </w:rPr>
      <w:fldChar w:fldCharType="begin"/>
    </w:r>
    <w:r>
      <w:rPr>
        <w:color w:val="5B6570"/>
        <w:sz w:val="16"/>
      </w:rPr>
      <w:instrText xml:space="preserve"> NUMPAGES </w:instrText>
    </w:r>
    <w:r>
      <w:rPr>
        <w:color w:val="5B6570"/>
        <w:sz w:val="16"/>
      </w:rPr>
      <w:fldChar w:fldCharType="separate"/>
    </w:r>
    <w:r w:rsidR="007E52AB">
      <w:rPr>
        <w:noProof/>
        <w:color w:val="5B6570"/>
        <w:sz w:val="16"/>
      </w:rPr>
      <w:t>3</w:t>
    </w:r>
    <w:r>
      <w:rPr>
        <w:color w:val="5B6570"/>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3A5349" w14:textId="77777777" w:rsidR="004A5D43" w:rsidRDefault="004A5D43">
      <w:pPr>
        <w:spacing w:after="0" w:line="240" w:lineRule="auto"/>
      </w:pPr>
      <w:r>
        <w:separator/>
      </w:r>
    </w:p>
  </w:footnote>
  <w:footnote w:type="continuationSeparator" w:id="0">
    <w:p w14:paraId="3F7205C8" w14:textId="77777777" w:rsidR="004A5D43" w:rsidRDefault="004A5D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D0BD28" w14:textId="77777777" w:rsidR="00B47744" w:rsidRDefault="00000000">
    <w:pPr>
      <w:pStyle w:val="a5"/>
      <w:pBdr>
        <w:bottom w:val="single" w:sz="6" w:space="0" w:color="007A78"/>
      </w:pBdr>
      <w:jc w:val="right"/>
      <w:rPr>
        <w:lang w:eastAsia="ja-JP"/>
      </w:rPr>
    </w:pPr>
    <w:r>
      <w:rPr>
        <w:color w:val="5B6570"/>
        <w:sz w:val="16"/>
        <w:lang w:eastAsia="ja-JP"/>
      </w:rPr>
      <w:t>TeSH アントレプレナーシップ教育プログラム｜企業協賛（寄附）ガイド</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896820048">
    <w:abstractNumId w:val="8"/>
  </w:num>
  <w:num w:numId="2" w16cid:durableId="1016423368">
    <w:abstractNumId w:val="6"/>
  </w:num>
  <w:num w:numId="3" w16cid:durableId="1317416472">
    <w:abstractNumId w:val="5"/>
  </w:num>
  <w:num w:numId="4" w16cid:durableId="272369157">
    <w:abstractNumId w:val="4"/>
  </w:num>
  <w:num w:numId="5" w16cid:durableId="744834996">
    <w:abstractNumId w:val="7"/>
  </w:num>
  <w:num w:numId="6" w16cid:durableId="857157160">
    <w:abstractNumId w:val="3"/>
  </w:num>
  <w:num w:numId="7" w16cid:durableId="2071296246">
    <w:abstractNumId w:val="2"/>
  </w:num>
  <w:num w:numId="8" w16cid:durableId="449596057">
    <w:abstractNumId w:val="1"/>
  </w:num>
  <w:num w:numId="9" w16cid:durableId="4453172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7"/>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70EC2"/>
    <w:rsid w:val="0015074B"/>
    <w:rsid w:val="0029639D"/>
    <w:rsid w:val="00326F90"/>
    <w:rsid w:val="004A5D43"/>
    <w:rsid w:val="005E5B38"/>
    <w:rsid w:val="007E52AB"/>
    <w:rsid w:val="00A41B3A"/>
    <w:rsid w:val="00AA1D8D"/>
    <w:rsid w:val="00B468F9"/>
    <w:rsid w:val="00B47730"/>
    <w:rsid w:val="00B47744"/>
    <w:rsid w:val="00CB0664"/>
    <w:rsid w:val="00CE695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v:textbox inset="5.85pt,.7pt,5.85pt,.7pt"/>
    </o:shapedefaults>
    <o:shapelayout v:ext="edit">
      <o:idmap v:ext="edit" data="1"/>
    </o:shapelayout>
  </w:shapeDefaults>
  <w:decimalSymbol w:val="."/>
  <w:listSeparator w:val=","/>
  <w14:docId w14:val="2C7E2BF3"/>
  <w14:defaultImageDpi w14:val="300"/>
  <w15:docId w15:val="{5FE9C64D-FFF5-7D43-B64D-E75857651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80" w:line="300" w:lineRule="auto"/>
    </w:pPr>
    <w:rPr>
      <w:rFonts w:ascii="Noto Sans CJK JP" w:eastAsia="Noto Sans CJK JP" w:hAnsi="Noto Sans CJK JP"/>
      <w:color w:val="1F2933"/>
      <w:sz w:val="20"/>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rPr>
      <w:sz w:val="19"/>
    </w:r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yperlink" Target="https://tesh-entre.jp" TargetMode="External"/><Relationship Id="rId13" Type="http://schemas.openxmlformats.org/officeDocument/2006/relationships/hyperlink" Target="https://tesh-entre.jp" TargetMode="External"/><Relationship Id="rId18" Type="http://schemas.openxmlformats.org/officeDocument/2006/relationships/hyperlink" Target="https://kikin.adm.kanazawa-u.ac.jp/kikin/"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tesh-entre.jp" TargetMode="External"/><Relationship Id="rId17" Type="http://schemas.openxmlformats.org/officeDocument/2006/relationships/hyperlink" Target="https://www8.cao.go.jp/cstp/openinnovation/ecosystem/2ndconcept.html" TargetMode="External"/><Relationship Id="rId2" Type="http://schemas.openxmlformats.org/officeDocument/2006/relationships/numbering" Target="numbering.xml"/><Relationship Id="rId16" Type="http://schemas.openxmlformats.org/officeDocument/2006/relationships/hyperlink" Target="https://www.jst.go.jp/start/su-ecosys/project2025.html"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esh-entre.jp" TargetMode="External"/><Relationship Id="rId5" Type="http://schemas.openxmlformats.org/officeDocument/2006/relationships/webSettings" Target="webSettings.xml"/><Relationship Id="rId15" Type="http://schemas.openxmlformats.org/officeDocument/2006/relationships/hyperlink" Target="https://www.jst.go.jp/start/su-ecosys/index.html" TargetMode="External"/><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hyperlink" Target="https://www.nta.go.jp/publication/pamph/koho/kurashi/html/04_3.htm"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tesh-entre.jp"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11</Pages>
  <Words>1583</Words>
  <Characters>9028</Characters>
  <Application>Microsoft Office Word</Application>
  <DocSecurity>0</DocSecurity>
  <Lines>75</Lines>
  <Paragraphs>21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TeSH アントレプレナーシップ教育プログラム 企業協賛（寄附）社内決裁サポートガイド</vt:lpstr>
      <vt:lpstr/>
    </vt:vector>
  </TitlesOfParts>
  <Manager/>
  <Company/>
  <LinksUpToDate>false</LinksUpToDate>
  <CharactersWithSpaces>10590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TeSH アントレプレナーシップ教育プログラム 企業協賛（寄附）社内決裁サポートガイド</dc:title>
  <dc:subject>企業がTeSHへの寄附を社内決裁するための説明資料</dc:subject>
  <dc:creator>TeSH アントレプレナーシップ教育プログラム</dc:creator>
  <cp:keywords>TeSH, 寄附, 企業協賛, アントレプレナーシップ教育, 北陸, 社内決裁</cp:keywords>
  <dc:description>2026年7月版</dc:description>
  <cp:lastModifiedBy>佐々木 淑貴</cp:lastModifiedBy>
  <cp:revision>3</cp:revision>
  <dcterms:created xsi:type="dcterms:W3CDTF">2026-07-26T03:34:00Z</dcterms:created>
  <dcterms:modified xsi:type="dcterms:W3CDTF">2026-07-26T03:40:00Z</dcterms:modified>
  <cp:category/>
</cp:coreProperties>
</file>